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595E" w14:textId="78E9DD15" w:rsidR="00155DD2" w:rsidRPr="00AF3BAC" w:rsidRDefault="00155DD2" w:rsidP="00155DD2">
      <w:pPr>
        <w:rPr>
          <w:rFonts w:ascii="Calibri" w:hAnsi="Calibri" w:cs="Calibri"/>
          <w:b/>
          <w:bCs/>
        </w:rPr>
      </w:pPr>
      <w:r w:rsidRPr="00AF3BAC">
        <w:rPr>
          <w:rFonts w:ascii="Calibri" w:hAnsi="Calibri" w:cs="Calibri"/>
          <w:b/>
          <w:bCs/>
        </w:rPr>
        <w:t xml:space="preserve">NCAPF Board Meeting Minutes November 8, 2024 </w:t>
      </w:r>
      <w:r w:rsidRPr="00AF3BAC">
        <w:rPr>
          <w:rFonts w:ascii="Calibri" w:hAnsi="Calibri" w:cs="Calibri"/>
          <w:b/>
          <w:bCs/>
        </w:rPr>
        <w:tab/>
      </w:r>
      <w:r w:rsidRPr="00AF3BAC">
        <w:rPr>
          <w:rFonts w:ascii="Calibri" w:hAnsi="Calibri" w:cs="Calibri"/>
          <w:b/>
          <w:bCs/>
        </w:rPr>
        <w:tab/>
      </w:r>
      <w:r w:rsidRPr="00AF3BAC">
        <w:rPr>
          <w:rFonts w:ascii="Calibri" w:hAnsi="Calibri" w:cs="Calibri"/>
          <w:b/>
          <w:bCs/>
        </w:rPr>
        <w:tab/>
      </w:r>
      <w:r w:rsidRPr="00AF3BAC">
        <w:rPr>
          <w:rFonts w:ascii="Calibri" w:hAnsi="Calibri" w:cs="Calibri"/>
          <w:b/>
          <w:bCs/>
        </w:rPr>
        <w:tab/>
        <w:t xml:space="preserve"> </w:t>
      </w:r>
    </w:p>
    <w:p w14:paraId="7CB14E20" w14:textId="77777777" w:rsidR="00155DD2" w:rsidRPr="00AF3BAC" w:rsidRDefault="00155DD2" w:rsidP="00155DD2">
      <w:pPr>
        <w:shd w:val="clear" w:color="auto" w:fill="FFFFFF" w:themeFill="background1"/>
        <w:spacing w:after="0"/>
        <w:rPr>
          <w:rFonts w:ascii="Calibri" w:hAnsi="Calibri" w:cs="Calibri"/>
          <w:b/>
          <w:bCs/>
        </w:rPr>
      </w:pPr>
    </w:p>
    <w:p w14:paraId="390F1FCE" w14:textId="77777777" w:rsidR="00155DD2" w:rsidRPr="00AF3BAC" w:rsidRDefault="00155DD2" w:rsidP="00155DD2">
      <w:pPr>
        <w:shd w:val="clear" w:color="auto" w:fill="FFFFFF" w:themeFill="background1"/>
        <w:spacing w:after="0"/>
        <w:rPr>
          <w:rFonts w:ascii="Calibri" w:hAnsi="Calibri" w:cs="Calibri"/>
          <w:b/>
          <w:bCs/>
        </w:rPr>
      </w:pPr>
      <w:r w:rsidRPr="00AF3BAC">
        <w:rPr>
          <w:rFonts w:ascii="Calibri" w:hAnsi="Calibri" w:cs="Calibri"/>
          <w:b/>
          <w:bCs/>
        </w:rPr>
        <w:t xml:space="preserve">Board Members Present </w:t>
      </w:r>
    </w:p>
    <w:p w14:paraId="1443F72F" w14:textId="1649629C" w:rsidR="00155DD2" w:rsidRPr="00AF3BAC" w:rsidRDefault="00155DD2" w:rsidP="00155DD2">
      <w:pPr>
        <w:shd w:val="clear" w:color="auto" w:fill="FFFFFF" w:themeFill="background1"/>
        <w:spacing w:after="0"/>
        <w:rPr>
          <w:rFonts w:ascii="Calibri" w:hAnsi="Calibri" w:cs="Calibri"/>
        </w:rPr>
      </w:pPr>
      <w:r w:rsidRPr="00AF3BAC">
        <w:rPr>
          <w:rFonts w:ascii="Calibri" w:hAnsi="Calibri" w:cs="Calibri"/>
        </w:rPr>
        <w:t xml:space="preserve">In Person: Georgie Scurfield, Dr. David Hansen, Sara Morgan, Camas Holder </w:t>
      </w:r>
    </w:p>
    <w:p w14:paraId="3E960F44" w14:textId="65A4E8CB" w:rsidR="00155DD2" w:rsidRPr="00AF3BAC" w:rsidRDefault="00155DD2" w:rsidP="00155DD2">
      <w:pPr>
        <w:shd w:val="clear" w:color="auto" w:fill="FFFFFF" w:themeFill="background1"/>
        <w:spacing w:after="0"/>
        <w:rPr>
          <w:rFonts w:ascii="Calibri" w:hAnsi="Calibri" w:cs="Calibri"/>
        </w:rPr>
      </w:pPr>
      <w:r w:rsidRPr="00AF3BAC">
        <w:rPr>
          <w:rFonts w:ascii="Calibri" w:hAnsi="Calibri" w:cs="Calibri"/>
        </w:rPr>
        <w:t>Zoom: Deacon Don Blackbird, Claire Bazata, Jillian Chance</w:t>
      </w:r>
    </w:p>
    <w:p w14:paraId="1DD481D1" w14:textId="2C84D091" w:rsidR="00155DD2" w:rsidRPr="00AF3BAC" w:rsidRDefault="00155DD2" w:rsidP="00155DD2">
      <w:pPr>
        <w:shd w:val="clear" w:color="auto" w:fill="FFFFFF" w:themeFill="background1"/>
        <w:rPr>
          <w:rFonts w:ascii="Calibri" w:hAnsi="Calibri" w:cs="Calibri"/>
        </w:rPr>
      </w:pPr>
      <w:r w:rsidRPr="00AF3BAC">
        <w:rPr>
          <w:rFonts w:ascii="Calibri" w:hAnsi="Calibri" w:cs="Calibri"/>
        </w:rPr>
        <w:t xml:space="preserve">NCFF Guests: </w:t>
      </w:r>
      <w:r w:rsidR="006125A8">
        <w:rPr>
          <w:rFonts w:ascii="Calibri" w:hAnsi="Calibri" w:cs="Calibri"/>
        </w:rPr>
        <w:t xml:space="preserve">Dr. </w:t>
      </w:r>
      <w:r w:rsidRPr="00AF3BAC">
        <w:rPr>
          <w:rFonts w:ascii="Calibri" w:hAnsi="Calibri" w:cs="Calibri"/>
        </w:rPr>
        <w:t>Stu</w:t>
      </w:r>
      <w:r w:rsidR="00BA157B">
        <w:rPr>
          <w:rFonts w:ascii="Calibri" w:hAnsi="Calibri" w:cs="Calibri"/>
        </w:rPr>
        <w:t>art</w:t>
      </w:r>
      <w:r w:rsidRPr="00AF3BAC">
        <w:rPr>
          <w:rFonts w:ascii="Calibri" w:hAnsi="Calibri" w:cs="Calibri"/>
        </w:rPr>
        <w:t xml:space="preserve"> White for Evaluation Report, and Brenda Weyers for Public Awareness </w:t>
      </w:r>
    </w:p>
    <w:p w14:paraId="7C84E7CB" w14:textId="3DB62CB9" w:rsidR="00155DD2" w:rsidRPr="00AF3BAC" w:rsidRDefault="00155DD2" w:rsidP="00155DD2">
      <w:pPr>
        <w:shd w:val="clear" w:color="auto" w:fill="FFFFFF" w:themeFill="background1"/>
        <w:spacing w:after="0"/>
        <w:rPr>
          <w:rFonts w:ascii="Calibri" w:hAnsi="Calibri" w:cs="Calibri"/>
          <w:b/>
          <w:bCs/>
        </w:rPr>
      </w:pPr>
      <w:r w:rsidRPr="00AF3BAC">
        <w:rPr>
          <w:rFonts w:ascii="Calibri" w:hAnsi="Calibri" w:cs="Calibri"/>
          <w:b/>
          <w:bCs/>
        </w:rPr>
        <w:t>Call to Order</w:t>
      </w:r>
      <w:r w:rsidR="00AF09EA" w:rsidRPr="00AF3BAC">
        <w:rPr>
          <w:rFonts w:ascii="Calibri" w:hAnsi="Calibri" w:cs="Calibri"/>
          <w:b/>
          <w:bCs/>
        </w:rPr>
        <w:t xml:space="preserve"> </w:t>
      </w:r>
      <w:r w:rsidRPr="00AF3BAC">
        <w:rPr>
          <w:rFonts w:ascii="Calibri" w:hAnsi="Calibri" w:cs="Calibri"/>
          <w:b/>
          <w:bCs/>
        </w:rPr>
        <w:t xml:space="preserve">and Meeting Minutes </w:t>
      </w:r>
    </w:p>
    <w:p w14:paraId="11BD51C8" w14:textId="596A276C" w:rsidR="00155DD2" w:rsidRPr="00AF3BAC" w:rsidRDefault="00155DD2" w:rsidP="00155DD2">
      <w:pPr>
        <w:shd w:val="clear" w:color="auto" w:fill="FFFFFF" w:themeFill="background1"/>
        <w:rPr>
          <w:rFonts w:ascii="Calibri" w:hAnsi="Calibri" w:cs="Calibri"/>
        </w:rPr>
      </w:pPr>
      <w:r w:rsidRPr="00AF3BAC">
        <w:rPr>
          <w:rFonts w:ascii="Calibri" w:hAnsi="Calibri" w:cs="Calibri"/>
        </w:rPr>
        <w:t xml:space="preserve">Georgie called the meeting to order at 9:30 AM.   </w:t>
      </w:r>
    </w:p>
    <w:p w14:paraId="26F72306" w14:textId="07FB926A" w:rsidR="00155DD2" w:rsidRPr="00AF3BAC" w:rsidRDefault="00155DD2" w:rsidP="00155DD2">
      <w:pPr>
        <w:shd w:val="clear" w:color="auto" w:fill="FFFFFF" w:themeFill="background1"/>
        <w:spacing w:after="0"/>
        <w:rPr>
          <w:rFonts w:ascii="Calibri" w:hAnsi="Calibri" w:cs="Calibri"/>
        </w:rPr>
      </w:pPr>
      <w:r w:rsidRPr="00AF3BAC">
        <w:rPr>
          <w:rFonts w:ascii="Calibri" w:hAnsi="Calibri" w:cs="Calibri"/>
        </w:rPr>
        <w:t xml:space="preserve">Sara motioned to approve the April meeting minutes and Dave seconded. The meeting minutes were unanimously approved. </w:t>
      </w:r>
    </w:p>
    <w:p w14:paraId="72076DF3" w14:textId="77777777" w:rsidR="00155DD2" w:rsidRPr="00AF3BAC" w:rsidRDefault="00155DD2" w:rsidP="00155DD2">
      <w:pPr>
        <w:shd w:val="clear" w:color="auto" w:fill="FFFFFF" w:themeFill="background1"/>
        <w:spacing w:after="0"/>
        <w:rPr>
          <w:rFonts w:ascii="Calibri" w:hAnsi="Calibri" w:cs="Calibri"/>
          <w:b/>
          <w:bCs/>
        </w:rPr>
      </w:pPr>
    </w:p>
    <w:p w14:paraId="2211FC24" w14:textId="77777777" w:rsidR="00155DD2" w:rsidRPr="00AF3BAC" w:rsidRDefault="00155DD2" w:rsidP="00155DD2">
      <w:pPr>
        <w:shd w:val="clear" w:color="auto" w:fill="FFFFFF" w:themeFill="background1"/>
        <w:spacing w:after="0"/>
        <w:rPr>
          <w:rFonts w:ascii="Calibri" w:hAnsi="Calibri" w:cs="Calibri"/>
          <w:b/>
          <w:bCs/>
        </w:rPr>
      </w:pPr>
      <w:r w:rsidRPr="00AF3BAC">
        <w:rPr>
          <w:rFonts w:ascii="Calibri" w:hAnsi="Calibri" w:cs="Calibri"/>
          <w:b/>
          <w:bCs/>
        </w:rPr>
        <w:t>Budget Report</w:t>
      </w:r>
    </w:p>
    <w:p w14:paraId="2702A41B" w14:textId="4709E55B" w:rsidR="00155DD2" w:rsidRPr="00AF3BAC" w:rsidRDefault="00155DD2" w:rsidP="00155DD2">
      <w:pPr>
        <w:shd w:val="clear" w:color="auto" w:fill="FFFFFF" w:themeFill="background1"/>
        <w:spacing w:after="0"/>
        <w:rPr>
          <w:rFonts w:ascii="Calibri" w:hAnsi="Calibri" w:cs="Calibri"/>
        </w:rPr>
      </w:pPr>
      <w:r w:rsidRPr="00AF3BAC">
        <w:rPr>
          <w:rFonts w:ascii="Calibri" w:hAnsi="Calibri" w:cs="Calibri"/>
        </w:rPr>
        <w:t xml:space="preserve">Camas presented the final Grant Tracking spreadsheet for 2023-2024. </w:t>
      </w:r>
    </w:p>
    <w:p w14:paraId="2B5E6E09" w14:textId="77777777" w:rsidR="00155DD2" w:rsidRPr="00AF3BAC" w:rsidRDefault="00155DD2" w:rsidP="00155DD2">
      <w:pPr>
        <w:shd w:val="clear" w:color="auto" w:fill="FFFFFF" w:themeFill="background1"/>
        <w:spacing w:after="0"/>
        <w:rPr>
          <w:rFonts w:ascii="Calibri" w:hAnsi="Calibri" w:cs="Calibri"/>
        </w:rPr>
      </w:pPr>
    </w:p>
    <w:p w14:paraId="54AACAED" w14:textId="3DD2A7AF" w:rsidR="0075460F" w:rsidRPr="00AF3BAC" w:rsidRDefault="00155DD2" w:rsidP="00155DD2">
      <w:pPr>
        <w:shd w:val="clear" w:color="auto" w:fill="FFFFFF" w:themeFill="background1"/>
        <w:spacing w:after="0"/>
        <w:rPr>
          <w:rFonts w:ascii="Calibri" w:hAnsi="Calibri" w:cs="Calibri"/>
        </w:rPr>
      </w:pPr>
      <w:r w:rsidRPr="00AF3BAC">
        <w:rPr>
          <w:rFonts w:ascii="Calibri" w:hAnsi="Calibri" w:cs="Calibri"/>
        </w:rPr>
        <w:t xml:space="preserve">Camas also presented </w:t>
      </w:r>
      <w:r w:rsidR="0075460F" w:rsidRPr="00AF3BAC">
        <w:rPr>
          <w:rFonts w:ascii="Calibri" w:hAnsi="Calibri" w:cs="Calibri"/>
        </w:rPr>
        <w:t>a</w:t>
      </w:r>
      <w:r w:rsidRPr="00AF3BAC">
        <w:rPr>
          <w:rFonts w:ascii="Calibri" w:hAnsi="Calibri" w:cs="Calibri"/>
        </w:rPr>
        <w:t xml:space="preserve"> </w:t>
      </w:r>
      <w:r w:rsidR="0075460F" w:rsidRPr="00AF3BAC">
        <w:rPr>
          <w:rFonts w:ascii="Calibri" w:hAnsi="Calibri" w:cs="Calibri"/>
        </w:rPr>
        <w:t xml:space="preserve">current draft of the </w:t>
      </w:r>
      <w:r w:rsidRPr="00AF3BAC">
        <w:rPr>
          <w:rFonts w:ascii="Calibri" w:hAnsi="Calibri" w:cs="Calibri"/>
        </w:rPr>
        <w:t xml:space="preserve">Grant Tracking spreadsheet for 2024-2025. </w:t>
      </w:r>
      <w:r w:rsidR="0075460F" w:rsidRPr="00AF3BAC">
        <w:rPr>
          <w:rFonts w:ascii="Calibri" w:hAnsi="Calibri" w:cs="Calibri"/>
        </w:rPr>
        <w:t xml:space="preserve"> Corrections will be made to update the heading, delete NICWC and Project Harmony, </w:t>
      </w:r>
      <w:r w:rsidR="001D3A0D" w:rsidRPr="00AF3BAC">
        <w:rPr>
          <w:rFonts w:ascii="Calibri" w:hAnsi="Calibri" w:cs="Calibri"/>
        </w:rPr>
        <w:t xml:space="preserve">correct the start date for The Bridge, </w:t>
      </w:r>
      <w:r w:rsidR="0075460F" w:rsidRPr="00AF3BAC">
        <w:rPr>
          <w:rFonts w:ascii="Calibri" w:hAnsi="Calibri" w:cs="Calibri"/>
        </w:rPr>
        <w:t xml:space="preserve">and to update the amount for </w:t>
      </w:r>
      <w:proofErr w:type="spellStart"/>
      <w:r w:rsidR="0075460F" w:rsidRPr="00AF3BAC">
        <w:rPr>
          <w:rFonts w:ascii="Calibri" w:hAnsi="Calibri" w:cs="Calibri"/>
        </w:rPr>
        <w:t>Abante</w:t>
      </w:r>
      <w:proofErr w:type="spellEnd"/>
      <w:r w:rsidR="0075460F" w:rsidRPr="00AF3BAC">
        <w:rPr>
          <w:rFonts w:ascii="Calibri" w:hAnsi="Calibri" w:cs="Calibri"/>
        </w:rPr>
        <w:t xml:space="preserve"> Marketing ($30,000 not $45,000).</w:t>
      </w:r>
      <w:r w:rsidR="001D3A0D" w:rsidRPr="00AF3BAC">
        <w:rPr>
          <w:rFonts w:ascii="Calibri" w:hAnsi="Calibri" w:cs="Calibri"/>
        </w:rPr>
        <w:t xml:space="preserve"> </w:t>
      </w:r>
    </w:p>
    <w:p w14:paraId="716664E0" w14:textId="77777777" w:rsidR="0075460F" w:rsidRPr="00AF3BAC" w:rsidRDefault="0075460F" w:rsidP="00155DD2">
      <w:pPr>
        <w:shd w:val="clear" w:color="auto" w:fill="FFFFFF" w:themeFill="background1"/>
        <w:spacing w:after="0"/>
        <w:rPr>
          <w:rFonts w:ascii="Calibri" w:hAnsi="Calibri" w:cs="Calibri"/>
        </w:rPr>
      </w:pPr>
    </w:p>
    <w:p w14:paraId="60B01B05" w14:textId="27500BBC" w:rsidR="00155DD2" w:rsidRPr="00AF3BAC" w:rsidRDefault="00155DD2" w:rsidP="00155DD2">
      <w:pPr>
        <w:shd w:val="clear" w:color="auto" w:fill="FFFFFF" w:themeFill="background1"/>
        <w:spacing w:after="0"/>
        <w:rPr>
          <w:rFonts w:ascii="Calibri" w:hAnsi="Calibri" w:cs="Calibri"/>
        </w:rPr>
      </w:pPr>
      <w:r w:rsidRPr="00AF3BAC">
        <w:rPr>
          <w:rFonts w:ascii="Calibri" w:hAnsi="Calibri" w:cs="Calibri"/>
        </w:rPr>
        <w:t xml:space="preserve">Camas said all contracts have been completed </w:t>
      </w:r>
      <w:r w:rsidR="00590580" w:rsidRPr="00AF3BAC">
        <w:rPr>
          <w:rFonts w:ascii="Calibri" w:hAnsi="Calibri" w:cs="Calibri"/>
        </w:rPr>
        <w:t>except for</w:t>
      </w:r>
      <w:r w:rsidRPr="00AF3BAC">
        <w:rPr>
          <w:rFonts w:ascii="Calibri" w:hAnsi="Calibri" w:cs="Calibri"/>
        </w:rPr>
        <w:t xml:space="preserve"> the two </w:t>
      </w:r>
      <w:r w:rsidR="005E16C1" w:rsidRPr="00AF3BAC">
        <w:rPr>
          <w:rFonts w:ascii="Calibri" w:hAnsi="Calibri" w:cs="Calibri"/>
        </w:rPr>
        <w:t xml:space="preserve">public awareness </w:t>
      </w:r>
      <w:r w:rsidRPr="00AF3BAC">
        <w:rPr>
          <w:rFonts w:ascii="Calibri" w:hAnsi="Calibri" w:cs="Calibri"/>
        </w:rPr>
        <w:t>proposals the Board will vote on at this meeting</w:t>
      </w:r>
      <w:r w:rsidR="0095275F" w:rsidRPr="00AF3BAC">
        <w:rPr>
          <w:rFonts w:ascii="Calibri" w:hAnsi="Calibri" w:cs="Calibri"/>
        </w:rPr>
        <w:t xml:space="preserve">, </w:t>
      </w:r>
      <w:r w:rsidR="005E16C1" w:rsidRPr="00AF3BAC">
        <w:rPr>
          <w:rFonts w:ascii="Calibri" w:hAnsi="Calibri" w:cs="Calibri"/>
        </w:rPr>
        <w:t xml:space="preserve">Learfield and Moxie16. </w:t>
      </w:r>
    </w:p>
    <w:p w14:paraId="2D0BBB66" w14:textId="77777777" w:rsidR="0075460F" w:rsidRPr="00AF3BAC" w:rsidRDefault="0075460F" w:rsidP="00155DD2">
      <w:pPr>
        <w:shd w:val="clear" w:color="auto" w:fill="FFFFFF" w:themeFill="background1"/>
        <w:spacing w:after="0"/>
        <w:rPr>
          <w:rFonts w:ascii="Calibri" w:hAnsi="Calibri" w:cs="Calibri"/>
        </w:rPr>
      </w:pPr>
    </w:p>
    <w:p w14:paraId="66DAA6CA" w14:textId="7F2448E4" w:rsidR="00AF09EA" w:rsidRPr="00AF3BAC" w:rsidRDefault="0075460F" w:rsidP="0095275F">
      <w:pPr>
        <w:rPr>
          <w:rFonts w:ascii="Calibri" w:hAnsi="Calibri" w:cs="Calibri"/>
          <w:i/>
        </w:rPr>
      </w:pPr>
      <w:r w:rsidRPr="00AF3BAC">
        <w:rPr>
          <w:rFonts w:ascii="Calibri" w:hAnsi="Calibri" w:cs="Calibri"/>
        </w:rPr>
        <w:t xml:space="preserve">The Board reviewed grantees that had not spent the full amount of </w:t>
      </w:r>
      <w:r w:rsidR="007F22F9" w:rsidRPr="00AF3BAC">
        <w:rPr>
          <w:rFonts w:ascii="Calibri" w:hAnsi="Calibri" w:cs="Calibri"/>
        </w:rPr>
        <w:t>their</w:t>
      </w:r>
      <w:r w:rsidRPr="00AF3BAC">
        <w:rPr>
          <w:rFonts w:ascii="Calibri" w:hAnsi="Calibri" w:cs="Calibri"/>
        </w:rPr>
        <w:t xml:space="preserve"> grants and discussion followed on how to improve spending.  Overall, grantees </w:t>
      </w:r>
      <w:r w:rsidR="00C3328A">
        <w:rPr>
          <w:rFonts w:ascii="Calibri" w:hAnsi="Calibri" w:cs="Calibri"/>
        </w:rPr>
        <w:t xml:space="preserve">used more of their grant budgets and </w:t>
      </w:r>
      <w:r w:rsidRPr="00AF3BAC">
        <w:rPr>
          <w:rFonts w:ascii="Calibri" w:hAnsi="Calibri" w:cs="Calibri"/>
        </w:rPr>
        <w:t xml:space="preserve">were less underspent than in the previous year. </w:t>
      </w:r>
      <w:r w:rsidR="00AF09EA" w:rsidRPr="00AF3BAC">
        <w:rPr>
          <w:rFonts w:ascii="Calibri" w:hAnsi="Calibri" w:cs="Calibri"/>
          <w:i/>
          <w:color w:val="385623"/>
        </w:rPr>
        <w:tab/>
      </w:r>
      <w:r w:rsidR="00AF09EA" w:rsidRPr="00AF3BAC">
        <w:rPr>
          <w:rFonts w:ascii="Calibri" w:hAnsi="Calibri" w:cs="Calibri"/>
          <w:i/>
          <w:color w:val="385623"/>
        </w:rPr>
        <w:tab/>
      </w:r>
      <w:r w:rsidR="00AF09EA" w:rsidRPr="00AF3BAC">
        <w:rPr>
          <w:rFonts w:ascii="Calibri" w:hAnsi="Calibri" w:cs="Calibri"/>
          <w:i/>
          <w:color w:val="385623"/>
        </w:rPr>
        <w:tab/>
      </w:r>
      <w:r w:rsidR="00AF09EA" w:rsidRPr="00AF3BAC">
        <w:rPr>
          <w:rFonts w:ascii="Calibri" w:hAnsi="Calibri" w:cs="Calibri"/>
          <w:i/>
          <w:color w:val="385623"/>
        </w:rPr>
        <w:tab/>
      </w:r>
      <w:r w:rsidR="00AF09EA" w:rsidRPr="00AF3BAC">
        <w:rPr>
          <w:rFonts w:ascii="Calibri" w:hAnsi="Calibri" w:cs="Calibri"/>
          <w:i/>
          <w:color w:val="385623"/>
        </w:rPr>
        <w:tab/>
        <w:t xml:space="preserve">  </w:t>
      </w:r>
      <w:r w:rsidR="00AF09EA" w:rsidRPr="00AF3BAC">
        <w:rPr>
          <w:rFonts w:ascii="Calibri" w:hAnsi="Calibri" w:cs="Calibri"/>
          <w:i/>
          <w:color w:val="385623"/>
        </w:rPr>
        <w:tab/>
      </w:r>
      <w:r w:rsidR="00AF09EA" w:rsidRPr="00AF3BAC">
        <w:rPr>
          <w:rFonts w:ascii="Calibri" w:hAnsi="Calibri" w:cs="Calibri"/>
          <w:i/>
          <w:color w:val="385623"/>
        </w:rPr>
        <w:tab/>
      </w:r>
      <w:r w:rsidR="00AF09EA" w:rsidRPr="00AF3BAC">
        <w:rPr>
          <w:rFonts w:ascii="Calibri" w:hAnsi="Calibri" w:cs="Calibri"/>
          <w:i/>
          <w:color w:val="385623"/>
        </w:rPr>
        <w:tab/>
      </w:r>
      <w:r w:rsidR="00AF09EA" w:rsidRPr="00AF3BAC">
        <w:rPr>
          <w:rFonts w:ascii="Calibri" w:hAnsi="Calibri" w:cs="Calibri"/>
          <w:i/>
          <w:color w:val="385623"/>
        </w:rPr>
        <w:tab/>
      </w:r>
    </w:p>
    <w:p w14:paraId="5F098128" w14:textId="77777777" w:rsidR="00155DD2" w:rsidRPr="00AF3BAC" w:rsidRDefault="00155DD2" w:rsidP="00155DD2">
      <w:pPr>
        <w:spacing w:after="0"/>
        <w:rPr>
          <w:rFonts w:ascii="Calibri" w:hAnsi="Calibri" w:cs="Calibri"/>
        </w:rPr>
      </w:pPr>
    </w:p>
    <w:p w14:paraId="0AACBC6B" w14:textId="5A79B14B" w:rsidR="00155DD2" w:rsidRPr="00AF3BAC" w:rsidRDefault="00155DD2" w:rsidP="00155DD2">
      <w:pPr>
        <w:spacing w:after="0"/>
        <w:rPr>
          <w:rFonts w:ascii="Calibri" w:hAnsi="Calibri" w:cs="Calibri"/>
          <w:b/>
          <w:bCs/>
        </w:rPr>
      </w:pPr>
      <w:r w:rsidRPr="00AF3BAC">
        <w:rPr>
          <w:rFonts w:ascii="Calibri" w:hAnsi="Calibri" w:cs="Calibri"/>
          <w:b/>
          <w:bCs/>
        </w:rPr>
        <w:t>Program Report</w:t>
      </w:r>
      <w:r w:rsidR="00AF09EA" w:rsidRPr="00AF3BAC">
        <w:rPr>
          <w:rFonts w:ascii="Calibri" w:hAnsi="Calibri" w:cs="Calibri"/>
          <w:b/>
          <w:bCs/>
        </w:rPr>
        <w:t xml:space="preserve"> </w:t>
      </w:r>
    </w:p>
    <w:p w14:paraId="7ACBE3B1" w14:textId="77777777" w:rsidR="00AF09EA" w:rsidRPr="00AF3BAC" w:rsidRDefault="00AF09EA" w:rsidP="00A25E89">
      <w:pPr>
        <w:spacing w:after="0" w:line="240" w:lineRule="auto"/>
        <w:rPr>
          <w:rFonts w:ascii="Calibri" w:hAnsi="Calibri" w:cs="Calibri"/>
          <w:u w:val="single"/>
        </w:rPr>
      </w:pPr>
      <w:r w:rsidRPr="00AF3BAC">
        <w:rPr>
          <w:rFonts w:ascii="Calibri" w:hAnsi="Calibri" w:cs="Calibri"/>
          <w:u w:val="single"/>
        </w:rPr>
        <w:t xml:space="preserve">2023-2024 Quarterly Progress Reports from Program Grantees </w:t>
      </w:r>
    </w:p>
    <w:p w14:paraId="2F3113D9" w14:textId="77777777" w:rsidR="00AF09EA" w:rsidRPr="00AF3BAC" w:rsidRDefault="00AF09EA" w:rsidP="00155DD2">
      <w:pPr>
        <w:spacing w:after="0"/>
        <w:rPr>
          <w:rFonts w:ascii="Calibri" w:hAnsi="Calibri" w:cs="Calibri"/>
        </w:rPr>
      </w:pPr>
    </w:p>
    <w:p w14:paraId="19529FBD" w14:textId="7C045E2B" w:rsidR="00F40D19" w:rsidRPr="00AF3BAC" w:rsidRDefault="007F22F9" w:rsidP="007F22F9">
      <w:pPr>
        <w:spacing w:after="0"/>
        <w:rPr>
          <w:rFonts w:ascii="Calibri" w:hAnsi="Calibri" w:cs="Calibri"/>
        </w:rPr>
      </w:pPr>
      <w:r w:rsidRPr="00AF3BAC">
        <w:rPr>
          <w:rFonts w:ascii="Calibri" w:hAnsi="Calibri" w:cs="Calibri"/>
        </w:rPr>
        <w:t>Board members reviewed the</w:t>
      </w:r>
      <w:r w:rsidR="00F40D19" w:rsidRPr="00AF3BAC">
        <w:rPr>
          <w:rFonts w:ascii="Calibri" w:hAnsi="Calibri" w:cs="Calibri"/>
        </w:rPr>
        <w:t xml:space="preserve"> first quarter progress</w:t>
      </w:r>
      <w:r w:rsidR="002002C8" w:rsidRPr="00AF3BAC">
        <w:rPr>
          <w:rFonts w:ascii="Calibri" w:hAnsi="Calibri" w:cs="Calibri"/>
        </w:rPr>
        <w:t xml:space="preserve"> report</w:t>
      </w:r>
      <w:r w:rsidR="00F40D19" w:rsidRPr="00AF3BAC">
        <w:rPr>
          <w:rFonts w:ascii="Calibri" w:hAnsi="Calibri" w:cs="Calibri"/>
        </w:rPr>
        <w:t>s from grantees with a July 1</w:t>
      </w:r>
      <w:r w:rsidR="00B806DE" w:rsidRPr="00B806DE">
        <w:rPr>
          <w:rFonts w:ascii="Calibri" w:hAnsi="Calibri" w:cs="Calibri"/>
          <w:vertAlign w:val="superscript"/>
        </w:rPr>
        <w:t>st</w:t>
      </w:r>
      <w:r w:rsidR="00B806DE">
        <w:rPr>
          <w:rFonts w:ascii="Calibri" w:hAnsi="Calibri" w:cs="Calibri"/>
        </w:rPr>
        <w:t xml:space="preserve"> </w:t>
      </w:r>
      <w:r w:rsidR="00F40D19" w:rsidRPr="00AF3BAC">
        <w:rPr>
          <w:rFonts w:ascii="Calibri" w:hAnsi="Calibri" w:cs="Calibri"/>
        </w:rPr>
        <w:t>start date</w:t>
      </w:r>
      <w:r w:rsidR="002002C8" w:rsidRPr="00AF3BAC">
        <w:rPr>
          <w:rFonts w:ascii="Calibri" w:hAnsi="Calibri" w:cs="Calibri"/>
        </w:rPr>
        <w:t xml:space="preserve">. </w:t>
      </w:r>
    </w:p>
    <w:p w14:paraId="1369A684" w14:textId="77777777" w:rsidR="00F40D19" w:rsidRPr="00AF3BAC" w:rsidRDefault="00F40D19" w:rsidP="007F22F9">
      <w:pPr>
        <w:spacing w:after="0"/>
        <w:rPr>
          <w:rFonts w:ascii="Calibri" w:hAnsi="Calibri" w:cs="Calibri"/>
        </w:rPr>
      </w:pPr>
    </w:p>
    <w:p w14:paraId="5B6AC319" w14:textId="5B461A17" w:rsidR="007F22F9" w:rsidRPr="00AF3BAC" w:rsidRDefault="007F22F9" w:rsidP="007F22F9">
      <w:pPr>
        <w:spacing w:after="0"/>
        <w:rPr>
          <w:rFonts w:ascii="Calibri" w:hAnsi="Calibri" w:cs="Calibri"/>
        </w:rPr>
      </w:pPr>
      <w:r w:rsidRPr="00AF3BAC">
        <w:rPr>
          <w:rFonts w:ascii="Calibri" w:hAnsi="Calibri" w:cs="Calibri"/>
        </w:rPr>
        <w:t xml:space="preserve">Camas noted the Legislative report for the previous year and next must be submitted by </w:t>
      </w:r>
      <w:r w:rsidRPr="00B806DE">
        <w:rPr>
          <w:rFonts w:ascii="Calibri" w:hAnsi="Calibri" w:cs="Calibri"/>
        </w:rPr>
        <w:t>Dec</w:t>
      </w:r>
      <w:r w:rsidR="00B806DE" w:rsidRPr="00B806DE">
        <w:rPr>
          <w:rFonts w:ascii="Calibri" w:hAnsi="Calibri" w:cs="Calibri"/>
        </w:rPr>
        <w:t>ember 1</w:t>
      </w:r>
      <w:r w:rsidR="00B806DE" w:rsidRPr="00B806DE">
        <w:rPr>
          <w:rFonts w:ascii="Calibri" w:hAnsi="Calibri" w:cs="Calibri"/>
          <w:vertAlign w:val="superscript"/>
        </w:rPr>
        <w:t>st</w:t>
      </w:r>
      <w:r w:rsidR="00B806DE">
        <w:rPr>
          <w:rFonts w:ascii="Calibri" w:hAnsi="Calibri" w:cs="Calibri"/>
        </w:rPr>
        <w:t xml:space="preserve"> </w:t>
      </w:r>
      <w:r w:rsidRPr="00AF3BAC">
        <w:rPr>
          <w:rFonts w:ascii="Calibri" w:hAnsi="Calibri" w:cs="Calibri"/>
        </w:rPr>
        <w:t xml:space="preserve">this year.  </w:t>
      </w:r>
    </w:p>
    <w:p w14:paraId="7FDBBC83" w14:textId="77777777" w:rsidR="007F22F9" w:rsidRPr="00AF3BAC" w:rsidRDefault="007F22F9" w:rsidP="007F22F9">
      <w:pPr>
        <w:spacing w:after="0"/>
        <w:rPr>
          <w:rFonts w:ascii="Calibri" w:hAnsi="Calibri" w:cs="Calibri"/>
        </w:rPr>
      </w:pPr>
    </w:p>
    <w:p w14:paraId="381CE3A8" w14:textId="25A6F1D8" w:rsidR="007F22F9" w:rsidRPr="00AF3BAC" w:rsidRDefault="002002C8" w:rsidP="007F22F9">
      <w:pPr>
        <w:spacing w:after="0"/>
        <w:rPr>
          <w:rFonts w:ascii="Calibri" w:hAnsi="Calibri" w:cs="Calibri"/>
        </w:rPr>
      </w:pPr>
      <w:r w:rsidRPr="00AF3BAC">
        <w:rPr>
          <w:rFonts w:ascii="Calibri" w:hAnsi="Calibri" w:cs="Calibri"/>
        </w:rPr>
        <w:t>Camas</w:t>
      </w:r>
      <w:r w:rsidR="007F22F9" w:rsidRPr="00AF3BAC">
        <w:rPr>
          <w:rFonts w:ascii="Calibri" w:hAnsi="Calibri" w:cs="Calibri"/>
        </w:rPr>
        <w:t xml:space="preserve"> also noted that Fremont is collecting good data, and that Hastings had </w:t>
      </w:r>
      <w:r w:rsidR="00311CDA">
        <w:rPr>
          <w:rFonts w:ascii="Calibri" w:hAnsi="Calibri" w:cs="Calibri"/>
        </w:rPr>
        <w:t>a m</w:t>
      </w:r>
      <w:r w:rsidR="007F22F9" w:rsidRPr="00AF3BAC">
        <w:rPr>
          <w:rFonts w:ascii="Calibri" w:hAnsi="Calibri" w:cs="Calibri"/>
        </w:rPr>
        <w:t xml:space="preserve">om </w:t>
      </w:r>
      <w:r w:rsidR="003D055C">
        <w:rPr>
          <w:rFonts w:ascii="Calibri" w:hAnsi="Calibri" w:cs="Calibri"/>
        </w:rPr>
        <w:t>participating in</w:t>
      </w:r>
      <w:r w:rsidR="007F22F9" w:rsidRPr="00AF3BAC">
        <w:rPr>
          <w:rFonts w:ascii="Calibri" w:hAnsi="Calibri" w:cs="Calibri"/>
        </w:rPr>
        <w:t xml:space="preserve"> Plans </w:t>
      </w:r>
      <w:proofErr w:type="gramStart"/>
      <w:r w:rsidR="007F22F9" w:rsidRPr="00AF3BAC">
        <w:rPr>
          <w:rFonts w:ascii="Calibri" w:hAnsi="Calibri" w:cs="Calibri"/>
        </w:rPr>
        <w:t>of</w:t>
      </w:r>
      <w:proofErr w:type="gramEnd"/>
      <w:r w:rsidR="007F22F9" w:rsidRPr="00AF3BAC">
        <w:rPr>
          <w:rFonts w:ascii="Calibri" w:hAnsi="Calibri" w:cs="Calibri"/>
        </w:rPr>
        <w:t xml:space="preserve"> Safe Care speak at </w:t>
      </w:r>
      <w:r w:rsidR="003D055C">
        <w:rPr>
          <w:rFonts w:ascii="Calibri" w:hAnsi="Calibri" w:cs="Calibri"/>
        </w:rPr>
        <w:t>an</w:t>
      </w:r>
      <w:r w:rsidR="007F22F9" w:rsidRPr="00AF3BAC">
        <w:rPr>
          <w:rFonts w:ascii="Calibri" w:hAnsi="Calibri" w:cs="Calibri"/>
        </w:rPr>
        <w:t xml:space="preserve"> October event</w:t>
      </w:r>
      <w:r w:rsidR="003D055C">
        <w:rPr>
          <w:rFonts w:ascii="Calibri" w:hAnsi="Calibri" w:cs="Calibri"/>
        </w:rPr>
        <w:t>. She described</w:t>
      </w:r>
      <w:r w:rsidR="007F22F9" w:rsidRPr="00AF3BAC">
        <w:rPr>
          <w:rFonts w:ascii="Calibri" w:hAnsi="Calibri" w:cs="Calibri"/>
        </w:rPr>
        <w:t xml:space="preserve"> how the program helped her keep her second child. </w:t>
      </w:r>
    </w:p>
    <w:p w14:paraId="42FA7E5A" w14:textId="77777777" w:rsidR="00A25E89" w:rsidRPr="00AF3BAC" w:rsidRDefault="00A25E89" w:rsidP="00A25E89">
      <w:pPr>
        <w:spacing w:after="0" w:line="240" w:lineRule="auto"/>
        <w:rPr>
          <w:rFonts w:ascii="Calibri" w:hAnsi="Calibri" w:cs="Calibri"/>
        </w:rPr>
      </w:pPr>
    </w:p>
    <w:p w14:paraId="6B0D59E3" w14:textId="7A3E4C1A" w:rsidR="00A25E89" w:rsidRPr="00AF3BAC" w:rsidRDefault="00A25E89" w:rsidP="00A25E89">
      <w:pPr>
        <w:spacing w:after="0" w:line="240" w:lineRule="auto"/>
        <w:rPr>
          <w:rFonts w:ascii="Calibri" w:hAnsi="Calibri" w:cs="Calibri"/>
          <w:u w:val="single"/>
        </w:rPr>
      </w:pPr>
      <w:r w:rsidRPr="00AF3BAC">
        <w:rPr>
          <w:rFonts w:ascii="Calibri" w:hAnsi="Calibri" w:cs="Calibri"/>
          <w:u w:val="single"/>
        </w:rPr>
        <w:t xml:space="preserve">2023-2024 Evaluation Report for Community Collaboratives </w:t>
      </w:r>
    </w:p>
    <w:p w14:paraId="166E316B" w14:textId="22601F7B" w:rsidR="00E55A77" w:rsidRPr="00AF3BAC" w:rsidRDefault="004A7FC5" w:rsidP="004A7FC5">
      <w:pPr>
        <w:rPr>
          <w:rFonts w:ascii="Calibri" w:hAnsi="Calibri" w:cs="Calibri"/>
        </w:rPr>
      </w:pPr>
      <w:r w:rsidRPr="00AF3BAC">
        <w:rPr>
          <w:rFonts w:ascii="Calibri" w:hAnsi="Calibri" w:cs="Calibri"/>
        </w:rPr>
        <w:t>Stu</w:t>
      </w:r>
      <w:r w:rsidR="0095275F" w:rsidRPr="00AF3BAC">
        <w:rPr>
          <w:rFonts w:ascii="Calibri" w:hAnsi="Calibri" w:cs="Calibri"/>
        </w:rPr>
        <w:t xml:space="preserve"> </w:t>
      </w:r>
      <w:r w:rsidR="00F40D19" w:rsidRPr="00AF3BAC">
        <w:rPr>
          <w:rFonts w:ascii="Calibri" w:hAnsi="Calibri" w:cs="Calibri"/>
        </w:rPr>
        <w:t>White provided an overview of this report w</w:t>
      </w:r>
      <w:r w:rsidR="00E55A77" w:rsidRPr="00AF3BAC">
        <w:rPr>
          <w:rFonts w:ascii="Calibri" w:hAnsi="Calibri" w:cs="Calibri"/>
        </w:rPr>
        <w:t>ith a focus on</w:t>
      </w:r>
      <w:r w:rsidR="00F40D19" w:rsidRPr="00AF3BAC">
        <w:rPr>
          <w:rFonts w:ascii="Calibri" w:hAnsi="Calibri" w:cs="Calibri"/>
        </w:rPr>
        <w:t xml:space="preserve"> the Board</w:t>
      </w:r>
      <w:r w:rsidR="00E55A77" w:rsidRPr="00AF3BAC">
        <w:rPr>
          <w:rFonts w:ascii="Calibri" w:hAnsi="Calibri" w:cs="Calibri"/>
        </w:rPr>
        <w:t>’s investments.</w:t>
      </w:r>
    </w:p>
    <w:p w14:paraId="200F9602" w14:textId="1087BA36" w:rsidR="004A7FC5" w:rsidRPr="00AF3BAC" w:rsidRDefault="00E55A77" w:rsidP="004A7FC5">
      <w:pPr>
        <w:rPr>
          <w:rFonts w:ascii="Calibri" w:hAnsi="Calibri" w:cs="Calibri"/>
        </w:rPr>
      </w:pPr>
      <w:r w:rsidRPr="00AF3BAC">
        <w:rPr>
          <w:rFonts w:ascii="Calibri" w:hAnsi="Calibri" w:cs="Calibri"/>
        </w:rPr>
        <w:t xml:space="preserve">He is </w:t>
      </w:r>
      <w:r w:rsidR="004A7FC5" w:rsidRPr="00AF3BAC">
        <w:rPr>
          <w:rFonts w:ascii="Calibri" w:hAnsi="Calibri" w:cs="Calibri"/>
        </w:rPr>
        <w:t xml:space="preserve">working with </w:t>
      </w:r>
      <w:r w:rsidRPr="00AF3BAC">
        <w:rPr>
          <w:rFonts w:ascii="Calibri" w:hAnsi="Calibri" w:cs="Calibri"/>
        </w:rPr>
        <w:t>program staff</w:t>
      </w:r>
      <w:r w:rsidR="004A7FC5" w:rsidRPr="00AF3BAC">
        <w:rPr>
          <w:rFonts w:ascii="Calibri" w:hAnsi="Calibri" w:cs="Calibri"/>
        </w:rPr>
        <w:t xml:space="preserve"> on </w:t>
      </w:r>
      <w:r w:rsidRPr="00AF3BAC">
        <w:rPr>
          <w:rFonts w:ascii="Calibri" w:hAnsi="Calibri" w:cs="Calibri"/>
        </w:rPr>
        <w:t xml:space="preserve">a </w:t>
      </w:r>
      <w:r w:rsidR="004A7FC5" w:rsidRPr="00AF3BAC">
        <w:rPr>
          <w:rFonts w:ascii="Calibri" w:hAnsi="Calibri" w:cs="Calibri"/>
        </w:rPr>
        <w:t xml:space="preserve">more formal </w:t>
      </w:r>
      <w:r w:rsidR="001C7556" w:rsidRPr="00AF3BAC">
        <w:rPr>
          <w:rFonts w:ascii="Calibri" w:hAnsi="Calibri" w:cs="Calibri"/>
        </w:rPr>
        <w:t xml:space="preserve">qualitative </w:t>
      </w:r>
      <w:r w:rsidR="004A7FC5" w:rsidRPr="00AF3BAC">
        <w:rPr>
          <w:rFonts w:ascii="Calibri" w:hAnsi="Calibri" w:cs="Calibri"/>
        </w:rPr>
        <w:t>eval</w:t>
      </w:r>
      <w:r w:rsidRPr="00AF3BAC">
        <w:rPr>
          <w:rFonts w:ascii="Calibri" w:hAnsi="Calibri" w:cs="Calibri"/>
        </w:rPr>
        <w:t>uation</w:t>
      </w:r>
      <w:r w:rsidR="004A7FC5" w:rsidRPr="00AF3BAC">
        <w:rPr>
          <w:rFonts w:ascii="Calibri" w:hAnsi="Calibri" w:cs="Calibri"/>
        </w:rPr>
        <w:t xml:space="preserve"> for P</w:t>
      </w:r>
      <w:r w:rsidR="005A18B8">
        <w:rPr>
          <w:rFonts w:ascii="Calibri" w:hAnsi="Calibri" w:cs="Calibri"/>
        </w:rPr>
        <w:t xml:space="preserve">lans of Safe Care </w:t>
      </w:r>
      <w:r w:rsidR="001C7556" w:rsidRPr="00AF3BAC">
        <w:rPr>
          <w:rFonts w:ascii="Calibri" w:hAnsi="Calibri" w:cs="Calibri"/>
        </w:rPr>
        <w:t xml:space="preserve">to explore </w:t>
      </w:r>
      <w:r w:rsidR="004A7FC5" w:rsidRPr="00AF3BAC">
        <w:rPr>
          <w:rFonts w:ascii="Calibri" w:hAnsi="Calibri" w:cs="Calibri"/>
        </w:rPr>
        <w:t xml:space="preserve">what’s working </w:t>
      </w:r>
      <w:r w:rsidR="001C7556" w:rsidRPr="00AF3BAC">
        <w:rPr>
          <w:rFonts w:ascii="Calibri" w:hAnsi="Calibri" w:cs="Calibri"/>
        </w:rPr>
        <w:t xml:space="preserve">and </w:t>
      </w:r>
      <w:r w:rsidR="004A7FC5" w:rsidRPr="00AF3BAC">
        <w:rPr>
          <w:rFonts w:ascii="Calibri" w:hAnsi="Calibri" w:cs="Calibri"/>
        </w:rPr>
        <w:t>what’s n</w:t>
      </w:r>
      <w:r w:rsidR="001C7556" w:rsidRPr="00AF3BAC">
        <w:rPr>
          <w:rFonts w:ascii="Calibri" w:hAnsi="Calibri" w:cs="Calibri"/>
        </w:rPr>
        <w:t xml:space="preserve">ot.  This will help inform expansion to other communities. </w:t>
      </w:r>
    </w:p>
    <w:p w14:paraId="30B5D41B" w14:textId="711AB810" w:rsidR="00A424D9" w:rsidRPr="00AF3BAC" w:rsidRDefault="0095275F" w:rsidP="004A7FC5">
      <w:pPr>
        <w:rPr>
          <w:rFonts w:ascii="Calibri" w:hAnsi="Calibri" w:cs="Calibri"/>
        </w:rPr>
      </w:pPr>
      <w:r w:rsidRPr="00AF3BAC">
        <w:rPr>
          <w:rFonts w:ascii="Calibri" w:hAnsi="Calibri" w:cs="Calibri"/>
        </w:rPr>
        <w:lastRenderedPageBreak/>
        <w:t>One</w:t>
      </w:r>
      <w:r w:rsidR="001C7556" w:rsidRPr="00AF3BAC">
        <w:rPr>
          <w:rFonts w:ascii="Calibri" w:hAnsi="Calibri" w:cs="Calibri"/>
        </w:rPr>
        <w:t xml:space="preserve"> focus of the work with </w:t>
      </w:r>
      <w:r w:rsidR="004A7FC5" w:rsidRPr="00AF3BAC">
        <w:rPr>
          <w:rFonts w:ascii="Calibri" w:hAnsi="Calibri" w:cs="Calibri"/>
        </w:rPr>
        <w:t>community collaborative</w:t>
      </w:r>
      <w:r w:rsidR="001C7556" w:rsidRPr="00AF3BAC">
        <w:rPr>
          <w:rFonts w:ascii="Calibri" w:hAnsi="Calibri" w:cs="Calibri"/>
        </w:rPr>
        <w:t>s</w:t>
      </w:r>
      <w:r w:rsidR="004A7FC5" w:rsidRPr="00AF3BAC">
        <w:rPr>
          <w:rFonts w:ascii="Calibri" w:hAnsi="Calibri" w:cs="Calibri"/>
        </w:rPr>
        <w:t xml:space="preserve"> </w:t>
      </w:r>
      <w:r w:rsidR="001C7556" w:rsidRPr="00AF3BAC">
        <w:rPr>
          <w:rFonts w:ascii="Calibri" w:hAnsi="Calibri" w:cs="Calibri"/>
        </w:rPr>
        <w:t xml:space="preserve">is to get </w:t>
      </w:r>
      <w:proofErr w:type="spellStart"/>
      <w:r w:rsidR="004A7FC5" w:rsidRPr="00AF3BAC">
        <w:rPr>
          <w:rFonts w:ascii="Calibri" w:hAnsi="Calibri" w:cs="Calibri"/>
        </w:rPr>
        <w:t>Findhelp</w:t>
      </w:r>
      <w:proofErr w:type="spellEnd"/>
      <w:r w:rsidR="004A7FC5" w:rsidRPr="00AF3BAC">
        <w:rPr>
          <w:rFonts w:ascii="Calibri" w:hAnsi="Calibri" w:cs="Calibri"/>
        </w:rPr>
        <w:t xml:space="preserve"> up and</w:t>
      </w:r>
      <w:r w:rsidR="001C7556" w:rsidRPr="00AF3BAC">
        <w:rPr>
          <w:rFonts w:ascii="Calibri" w:hAnsi="Calibri" w:cs="Calibri"/>
        </w:rPr>
        <w:t xml:space="preserve"> to</w:t>
      </w:r>
      <w:r w:rsidR="004A7FC5" w:rsidRPr="00AF3BAC">
        <w:rPr>
          <w:rFonts w:ascii="Calibri" w:hAnsi="Calibri" w:cs="Calibri"/>
        </w:rPr>
        <w:t xml:space="preserve"> upgrad</w:t>
      </w:r>
      <w:r w:rsidR="001C7556" w:rsidRPr="00AF3BAC">
        <w:rPr>
          <w:rFonts w:ascii="Calibri" w:hAnsi="Calibri" w:cs="Calibri"/>
        </w:rPr>
        <w:t>e the</w:t>
      </w:r>
      <w:r w:rsidR="004A7FC5" w:rsidRPr="00AF3BAC">
        <w:rPr>
          <w:rFonts w:ascii="Calibri" w:hAnsi="Calibri" w:cs="Calibri"/>
        </w:rPr>
        <w:t xml:space="preserve"> quality of evaluation </w:t>
      </w:r>
      <w:r w:rsidR="001C7556" w:rsidRPr="00AF3BAC">
        <w:rPr>
          <w:rFonts w:ascii="Calibri" w:hAnsi="Calibri" w:cs="Calibri"/>
        </w:rPr>
        <w:t>overall</w:t>
      </w:r>
      <w:r w:rsidR="004A7FC5" w:rsidRPr="00AF3BAC">
        <w:rPr>
          <w:rFonts w:ascii="Calibri" w:hAnsi="Calibri" w:cs="Calibri"/>
        </w:rPr>
        <w:t xml:space="preserve">.  </w:t>
      </w:r>
      <w:r w:rsidR="001C7556" w:rsidRPr="00AF3BAC">
        <w:rPr>
          <w:rFonts w:ascii="Calibri" w:hAnsi="Calibri" w:cs="Calibri"/>
        </w:rPr>
        <w:t>This mean</w:t>
      </w:r>
      <w:r w:rsidR="003D728C" w:rsidRPr="00AF3BAC">
        <w:rPr>
          <w:rFonts w:ascii="Calibri" w:hAnsi="Calibri" w:cs="Calibri"/>
        </w:rPr>
        <w:t>s</w:t>
      </w:r>
      <w:r w:rsidR="001C7556" w:rsidRPr="00AF3BAC">
        <w:rPr>
          <w:rFonts w:ascii="Calibri" w:hAnsi="Calibri" w:cs="Calibri"/>
        </w:rPr>
        <w:t xml:space="preserve"> h</w:t>
      </w:r>
      <w:r w:rsidR="004A7FC5" w:rsidRPr="00AF3BAC">
        <w:rPr>
          <w:rFonts w:ascii="Calibri" w:hAnsi="Calibri" w:cs="Calibri"/>
        </w:rPr>
        <w:t xml:space="preserve">aving enough consistency to see </w:t>
      </w:r>
      <w:r w:rsidR="001C7556" w:rsidRPr="00AF3BAC">
        <w:rPr>
          <w:rFonts w:ascii="Calibri" w:hAnsi="Calibri" w:cs="Calibri"/>
        </w:rPr>
        <w:t xml:space="preserve">the </w:t>
      </w:r>
      <w:r w:rsidR="004A7FC5" w:rsidRPr="00AF3BAC">
        <w:rPr>
          <w:rFonts w:ascii="Calibri" w:hAnsi="Calibri" w:cs="Calibri"/>
        </w:rPr>
        <w:t xml:space="preserve">work as connected and </w:t>
      </w:r>
      <w:r w:rsidR="001C7556" w:rsidRPr="00AF3BAC">
        <w:rPr>
          <w:rFonts w:ascii="Calibri" w:hAnsi="Calibri" w:cs="Calibri"/>
        </w:rPr>
        <w:t xml:space="preserve">its </w:t>
      </w:r>
      <w:r w:rsidR="004A7FC5" w:rsidRPr="00AF3BAC">
        <w:rPr>
          <w:rFonts w:ascii="Calibri" w:hAnsi="Calibri" w:cs="Calibri"/>
        </w:rPr>
        <w:t>impact on children and families</w:t>
      </w:r>
      <w:r w:rsidR="005469D9" w:rsidRPr="00AF3BAC">
        <w:rPr>
          <w:rFonts w:ascii="Calibri" w:hAnsi="Calibri" w:cs="Calibri"/>
        </w:rPr>
        <w:t xml:space="preserve"> across 23 co</w:t>
      </w:r>
      <w:r w:rsidR="003D728C" w:rsidRPr="00AF3BAC">
        <w:rPr>
          <w:rFonts w:ascii="Calibri" w:hAnsi="Calibri" w:cs="Calibri"/>
        </w:rPr>
        <w:t>mmunity collaboratives and 3 tribal organizations</w:t>
      </w:r>
      <w:r w:rsidR="004A7FC5" w:rsidRPr="00AF3BAC">
        <w:rPr>
          <w:rFonts w:ascii="Calibri" w:hAnsi="Calibri" w:cs="Calibri"/>
        </w:rPr>
        <w:t xml:space="preserve">.  </w:t>
      </w:r>
      <w:r w:rsidR="003D728C" w:rsidRPr="00AF3BAC">
        <w:rPr>
          <w:rFonts w:ascii="Calibri" w:hAnsi="Calibri" w:cs="Calibri"/>
        </w:rPr>
        <w:t>Last year, over14,000 families were served (p</w:t>
      </w:r>
      <w:r w:rsidR="002468DC">
        <w:rPr>
          <w:rFonts w:ascii="Calibri" w:hAnsi="Calibri" w:cs="Calibri"/>
        </w:rPr>
        <w:t>.</w:t>
      </w:r>
      <w:r w:rsidR="003D728C" w:rsidRPr="00AF3BAC">
        <w:rPr>
          <w:rFonts w:ascii="Calibri" w:hAnsi="Calibri" w:cs="Calibri"/>
        </w:rPr>
        <w:t>26)</w:t>
      </w:r>
      <w:r w:rsidR="001427A0" w:rsidRPr="00AF3BAC">
        <w:rPr>
          <w:rFonts w:ascii="Calibri" w:hAnsi="Calibri" w:cs="Calibri"/>
        </w:rPr>
        <w:t>,</w:t>
      </w:r>
      <w:r w:rsidR="003D728C" w:rsidRPr="00AF3BAC">
        <w:rPr>
          <w:rFonts w:ascii="Calibri" w:hAnsi="Calibri" w:cs="Calibri"/>
        </w:rPr>
        <w:t xml:space="preserve"> </w:t>
      </w:r>
      <w:r w:rsidR="00010C92" w:rsidRPr="00AF3BAC">
        <w:rPr>
          <w:rFonts w:ascii="Calibri" w:hAnsi="Calibri" w:cs="Calibri"/>
        </w:rPr>
        <w:t xml:space="preserve">and half </w:t>
      </w:r>
      <w:r w:rsidR="003D728C" w:rsidRPr="00AF3BAC">
        <w:rPr>
          <w:rFonts w:ascii="Calibri" w:hAnsi="Calibri" w:cs="Calibri"/>
        </w:rPr>
        <w:t>were ethnic non-majorit</w:t>
      </w:r>
      <w:r w:rsidR="00010C92" w:rsidRPr="00AF3BAC">
        <w:rPr>
          <w:rFonts w:ascii="Calibri" w:hAnsi="Calibri" w:cs="Calibri"/>
        </w:rPr>
        <w:t>ies</w:t>
      </w:r>
      <w:r w:rsidR="003D728C" w:rsidRPr="00AF3BAC">
        <w:rPr>
          <w:rFonts w:ascii="Calibri" w:hAnsi="Calibri" w:cs="Calibri"/>
        </w:rPr>
        <w:t xml:space="preserve">.  </w:t>
      </w:r>
      <w:r w:rsidR="001427A0" w:rsidRPr="00AF3BAC">
        <w:rPr>
          <w:rFonts w:ascii="Calibri" w:hAnsi="Calibri" w:cs="Calibri"/>
        </w:rPr>
        <w:t>Most</w:t>
      </w:r>
      <w:r w:rsidR="003D728C" w:rsidRPr="00AF3BAC">
        <w:rPr>
          <w:rFonts w:ascii="Calibri" w:hAnsi="Calibri" w:cs="Calibri"/>
        </w:rPr>
        <w:t xml:space="preserve"> concrete support funds were </w:t>
      </w:r>
      <w:r w:rsidR="009C291E" w:rsidRPr="00AF3BAC">
        <w:rPr>
          <w:rFonts w:ascii="Calibri" w:hAnsi="Calibri" w:cs="Calibri"/>
        </w:rPr>
        <w:t xml:space="preserve">used </w:t>
      </w:r>
      <w:r w:rsidR="003D728C" w:rsidRPr="00AF3BAC">
        <w:rPr>
          <w:rFonts w:ascii="Calibri" w:hAnsi="Calibri" w:cs="Calibri"/>
        </w:rPr>
        <w:t>for housing, followed by utilities and transportation.</w:t>
      </w:r>
      <w:r w:rsidR="00BE2A38" w:rsidRPr="00AF3BAC">
        <w:rPr>
          <w:rFonts w:ascii="Calibri" w:hAnsi="Calibri" w:cs="Calibri"/>
        </w:rPr>
        <w:t xml:space="preserve"> </w:t>
      </w:r>
      <w:r w:rsidR="001C7556" w:rsidRPr="00AF3BAC">
        <w:rPr>
          <w:rFonts w:ascii="Calibri" w:hAnsi="Calibri" w:cs="Calibri"/>
        </w:rPr>
        <w:t xml:space="preserve">His PowerPoint </w:t>
      </w:r>
      <w:r w:rsidR="005469D9" w:rsidRPr="00AF3BAC">
        <w:rPr>
          <w:rFonts w:ascii="Calibri" w:hAnsi="Calibri" w:cs="Calibri"/>
        </w:rPr>
        <w:t xml:space="preserve">noted the importance of NCAPF funds for </w:t>
      </w:r>
      <w:r w:rsidR="004A7FC5" w:rsidRPr="00AF3BAC">
        <w:rPr>
          <w:rFonts w:ascii="Calibri" w:hAnsi="Calibri" w:cs="Calibri"/>
        </w:rPr>
        <w:t>N</w:t>
      </w:r>
      <w:r w:rsidR="005469D9" w:rsidRPr="00AF3BAC">
        <w:rPr>
          <w:rFonts w:ascii="Calibri" w:hAnsi="Calibri" w:cs="Calibri"/>
        </w:rPr>
        <w:t xml:space="preserve">ebraska’s </w:t>
      </w:r>
      <w:r w:rsidR="004A7FC5" w:rsidRPr="00AF3BAC">
        <w:rPr>
          <w:rFonts w:ascii="Calibri" w:hAnsi="Calibri" w:cs="Calibri"/>
        </w:rPr>
        <w:t>prevention system</w:t>
      </w:r>
      <w:r w:rsidR="009C291E" w:rsidRPr="00AF3BAC">
        <w:rPr>
          <w:rFonts w:ascii="Calibri" w:hAnsi="Calibri" w:cs="Calibri"/>
        </w:rPr>
        <w:t>, for</w:t>
      </w:r>
      <w:r w:rsidR="005469D9" w:rsidRPr="00AF3BAC">
        <w:rPr>
          <w:rFonts w:ascii="Calibri" w:hAnsi="Calibri" w:cs="Calibri"/>
        </w:rPr>
        <w:t xml:space="preserve"> example, the</w:t>
      </w:r>
      <w:r w:rsidR="001C61E3" w:rsidRPr="00AF3BAC">
        <w:rPr>
          <w:rFonts w:ascii="Calibri" w:hAnsi="Calibri" w:cs="Calibri"/>
        </w:rPr>
        <w:t xml:space="preserve">se funds make a </w:t>
      </w:r>
      <w:r w:rsidR="005469D9" w:rsidRPr="00AF3BAC">
        <w:rPr>
          <w:rFonts w:ascii="Calibri" w:hAnsi="Calibri" w:cs="Calibri"/>
        </w:rPr>
        <w:t>m</w:t>
      </w:r>
      <w:r w:rsidR="004A7FC5" w:rsidRPr="00AF3BAC">
        <w:rPr>
          <w:rFonts w:ascii="Calibri" w:hAnsi="Calibri" w:cs="Calibri"/>
        </w:rPr>
        <w:t>ajor and unique contribution to public</w:t>
      </w:r>
      <w:r w:rsidR="00BE2A38" w:rsidRPr="00AF3BAC">
        <w:rPr>
          <w:rFonts w:ascii="Calibri" w:hAnsi="Calibri" w:cs="Calibri"/>
        </w:rPr>
        <w:t xml:space="preserve"> awareness.</w:t>
      </w:r>
      <w:r w:rsidR="004A7FC5" w:rsidRPr="00AF3BAC">
        <w:rPr>
          <w:rFonts w:ascii="Calibri" w:hAnsi="Calibri" w:cs="Calibri"/>
        </w:rPr>
        <w:t xml:space="preserve">  </w:t>
      </w:r>
    </w:p>
    <w:p w14:paraId="61146DBD" w14:textId="1F399EF5" w:rsidR="0089687A" w:rsidRPr="00AF3BAC" w:rsidRDefault="00A424D9" w:rsidP="004A7FC5">
      <w:pPr>
        <w:rPr>
          <w:rFonts w:ascii="Calibri" w:hAnsi="Calibri" w:cs="Calibri"/>
        </w:rPr>
      </w:pPr>
      <w:r w:rsidRPr="00AF3BAC">
        <w:rPr>
          <w:rFonts w:ascii="Calibri" w:hAnsi="Calibri" w:cs="Calibri"/>
        </w:rPr>
        <w:t xml:space="preserve">Stu referenced </w:t>
      </w:r>
      <w:r w:rsidR="004A7FC5" w:rsidRPr="00AF3BAC">
        <w:rPr>
          <w:rFonts w:ascii="Calibri" w:hAnsi="Calibri" w:cs="Calibri"/>
        </w:rPr>
        <w:t xml:space="preserve">the complicated roll out of </w:t>
      </w:r>
      <w:proofErr w:type="spellStart"/>
      <w:r w:rsidR="004A7FC5" w:rsidRPr="00AF3BAC">
        <w:rPr>
          <w:rFonts w:ascii="Calibri" w:hAnsi="Calibri" w:cs="Calibri"/>
        </w:rPr>
        <w:t>Findhelp</w:t>
      </w:r>
      <w:proofErr w:type="spellEnd"/>
      <w:r w:rsidR="004A7FC5" w:rsidRPr="00AF3BAC">
        <w:rPr>
          <w:rFonts w:ascii="Calibri" w:hAnsi="Calibri" w:cs="Calibri"/>
        </w:rPr>
        <w:t xml:space="preserve">. </w:t>
      </w:r>
      <w:r w:rsidR="00F352A7" w:rsidRPr="00AF3BAC">
        <w:rPr>
          <w:rFonts w:ascii="Calibri" w:hAnsi="Calibri" w:cs="Calibri"/>
        </w:rPr>
        <w:t xml:space="preserve"> One</w:t>
      </w:r>
      <w:r w:rsidR="004A7FC5" w:rsidRPr="00AF3BAC">
        <w:rPr>
          <w:rFonts w:ascii="Calibri" w:hAnsi="Calibri" w:cs="Calibri"/>
        </w:rPr>
        <w:t xml:space="preserve"> </w:t>
      </w:r>
      <w:r w:rsidR="00F352A7" w:rsidRPr="00AF3BAC">
        <w:rPr>
          <w:rFonts w:ascii="Calibri" w:hAnsi="Calibri" w:cs="Calibri"/>
        </w:rPr>
        <w:t>g</w:t>
      </w:r>
      <w:r w:rsidR="004A7FC5" w:rsidRPr="00AF3BAC">
        <w:rPr>
          <w:rFonts w:ascii="Calibri" w:hAnsi="Calibri" w:cs="Calibri"/>
        </w:rPr>
        <w:t xml:space="preserve">oal </w:t>
      </w:r>
      <w:r w:rsidR="00F352A7" w:rsidRPr="00AF3BAC">
        <w:rPr>
          <w:rFonts w:ascii="Calibri" w:hAnsi="Calibri" w:cs="Calibri"/>
        </w:rPr>
        <w:t xml:space="preserve">is </w:t>
      </w:r>
      <w:r w:rsidR="004A7FC5" w:rsidRPr="00AF3BAC">
        <w:rPr>
          <w:rFonts w:ascii="Calibri" w:hAnsi="Calibri" w:cs="Calibri"/>
        </w:rPr>
        <w:t>to standardize data collection across all collaboratives, e.g., intake means the same</w:t>
      </w:r>
      <w:r w:rsidRPr="00AF3BAC">
        <w:rPr>
          <w:rFonts w:ascii="Calibri" w:hAnsi="Calibri" w:cs="Calibri"/>
        </w:rPr>
        <w:t xml:space="preserve">. </w:t>
      </w:r>
      <w:r w:rsidR="00B20221" w:rsidRPr="00AF3BAC">
        <w:rPr>
          <w:rFonts w:ascii="Calibri" w:hAnsi="Calibri" w:cs="Calibri"/>
        </w:rPr>
        <w:t xml:space="preserve"> W</w:t>
      </w:r>
      <w:r w:rsidR="008D6961" w:rsidRPr="00AF3BAC">
        <w:rPr>
          <w:rFonts w:ascii="Calibri" w:hAnsi="Calibri" w:cs="Calibri"/>
        </w:rPr>
        <w:t xml:space="preserve">e know we are undercounting contacts/services now. </w:t>
      </w:r>
      <w:r w:rsidRPr="00AF3BAC">
        <w:rPr>
          <w:rFonts w:ascii="Calibri" w:hAnsi="Calibri" w:cs="Calibri"/>
        </w:rPr>
        <w:t xml:space="preserve"> R</w:t>
      </w:r>
      <w:r w:rsidR="0089687A" w:rsidRPr="00AF3BAC">
        <w:rPr>
          <w:rFonts w:ascii="Calibri" w:hAnsi="Calibri" w:cs="Calibri"/>
        </w:rPr>
        <w:t xml:space="preserve">elated </w:t>
      </w:r>
      <w:r w:rsidR="00F352A7" w:rsidRPr="00AF3BAC">
        <w:rPr>
          <w:rFonts w:ascii="Calibri" w:hAnsi="Calibri" w:cs="Calibri"/>
        </w:rPr>
        <w:t>g</w:t>
      </w:r>
      <w:r w:rsidR="004A7FC5" w:rsidRPr="00AF3BAC">
        <w:rPr>
          <w:rFonts w:ascii="Calibri" w:hAnsi="Calibri" w:cs="Calibri"/>
        </w:rPr>
        <w:t>oal</w:t>
      </w:r>
      <w:r w:rsidR="0089687A" w:rsidRPr="00AF3BAC">
        <w:rPr>
          <w:rFonts w:ascii="Calibri" w:hAnsi="Calibri" w:cs="Calibri"/>
        </w:rPr>
        <w:t>s</w:t>
      </w:r>
      <w:r w:rsidR="004A7FC5" w:rsidRPr="00AF3BAC">
        <w:rPr>
          <w:rFonts w:ascii="Calibri" w:hAnsi="Calibri" w:cs="Calibri"/>
        </w:rPr>
        <w:t xml:space="preserve"> </w:t>
      </w:r>
      <w:r w:rsidR="0089687A" w:rsidRPr="00AF3BAC">
        <w:rPr>
          <w:rFonts w:ascii="Calibri" w:hAnsi="Calibri" w:cs="Calibri"/>
        </w:rPr>
        <w:t xml:space="preserve">are </w:t>
      </w:r>
      <w:r w:rsidR="004A7FC5" w:rsidRPr="00AF3BAC">
        <w:rPr>
          <w:rFonts w:ascii="Calibri" w:hAnsi="Calibri" w:cs="Calibri"/>
        </w:rPr>
        <w:t>to increase data quality and reduce admin</w:t>
      </w:r>
      <w:r w:rsidR="0089687A" w:rsidRPr="00AF3BAC">
        <w:rPr>
          <w:rFonts w:ascii="Calibri" w:hAnsi="Calibri" w:cs="Calibri"/>
        </w:rPr>
        <w:t>istrative</w:t>
      </w:r>
      <w:r w:rsidR="004A7FC5" w:rsidRPr="00AF3BAC">
        <w:rPr>
          <w:rFonts w:ascii="Calibri" w:hAnsi="Calibri" w:cs="Calibri"/>
        </w:rPr>
        <w:t xml:space="preserve"> burden</w:t>
      </w:r>
      <w:r w:rsidR="0089687A" w:rsidRPr="00AF3BAC">
        <w:rPr>
          <w:rFonts w:ascii="Calibri" w:hAnsi="Calibri" w:cs="Calibri"/>
        </w:rPr>
        <w:t>s</w:t>
      </w:r>
      <w:r w:rsidR="004A7FC5" w:rsidRPr="00AF3BAC">
        <w:rPr>
          <w:rFonts w:ascii="Calibri" w:hAnsi="Calibri" w:cs="Calibri"/>
        </w:rPr>
        <w:t xml:space="preserve">. </w:t>
      </w:r>
      <w:proofErr w:type="spellStart"/>
      <w:r w:rsidR="004A7FC5" w:rsidRPr="00AF3BAC">
        <w:rPr>
          <w:rFonts w:ascii="Calibri" w:hAnsi="Calibri" w:cs="Calibri"/>
        </w:rPr>
        <w:t>Findhelp</w:t>
      </w:r>
      <w:proofErr w:type="spellEnd"/>
      <w:r w:rsidR="004A7FC5" w:rsidRPr="00AF3BAC">
        <w:rPr>
          <w:rFonts w:ascii="Calibri" w:hAnsi="Calibri" w:cs="Calibri"/>
        </w:rPr>
        <w:t xml:space="preserve"> staff are working with communities; and our staff is also supporting. </w:t>
      </w:r>
    </w:p>
    <w:p w14:paraId="10FA974E" w14:textId="29D77BF0" w:rsidR="004A7FC5" w:rsidRPr="00AF3BAC" w:rsidRDefault="004A7FC5" w:rsidP="004A7FC5">
      <w:pPr>
        <w:rPr>
          <w:rFonts w:ascii="Calibri" w:hAnsi="Calibri" w:cs="Calibri"/>
        </w:rPr>
      </w:pPr>
      <w:r w:rsidRPr="00AF3BAC">
        <w:rPr>
          <w:rFonts w:ascii="Calibri" w:hAnsi="Calibri" w:cs="Calibri"/>
        </w:rPr>
        <w:t xml:space="preserve">Sara asked about </w:t>
      </w:r>
      <w:r w:rsidR="00F63CD6" w:rsidRPr="00AF3BAC">
        <w:rPr>
          <w:rFonts w:ascii="Calibri" w:hAnsi="Calibri" w:cs="Calibri"/>
        </w:rPr>
        <w:t xml:space="preserve">the </w:t>
      </w:r>
      <w:r w:rsidRPr="00AF3BAC">
        <w:rPr>
          <w:rFonts w:ascii="Calibri" w:hAnsi="Calibri" w:cs="Calibri"/>
        </w:rPr>
        <w:t xml:space="preserve">data </w:t>
      </w:r>
      <w:r w:rsidR="00F63CD6" w:rsidRPr="00AF3BAC">
        <w:rPr>
          <w:rFonts w:ascii="Calibri" w:hAnsi="Calibri" w:cs="Calibri"/>
        </w:rPr>
        <w:t xml:space="preserve">that will be </w:t>
      </w:r>
      <w:r w:rsidRPr="00AF3BAC">
        <w:rPr>
          <w:rFonts w:ascii="Calibri" w:hAnsi="Calibri" w:cs="Calibri"/>
        </w:rPr>
        <w:t xml:space="preserve">collected in </w:t>
      </w:r>
      <w:r w:rsidR="00006BA3" w:rsidRPr="00AF3BAC">
        <w:rPr>
          <w:rFonts w:ascii="Calibri" w:hAnsi="Calibri" w:cs="Calibri"/>
        </w:rPr>
        <w:t>the new</w:t>
      </w:r>
      <w:r w:rsidRPr="00AF3BAC">
        <w:rPr>
          <w:rFonts w:ascii="Calibri" w:hAnsi="Calibri" w:cs="Calibri"/>
        </w:rPr>
        <w:t xml:space="preserve"> system,</w:t>
      </w:r>
      <w:r w:rsidR="00F63CD6" w:rsidRPr="00AF3BAC">
        <w:rPr>
          <w:rFonts w:ascii="Calibri" w:hAnsi="Calibri" w:cs="Calibri"/>
        </w:rPr>
        <w:t xml:space="preserve"> and</w:t>
      </w:r>
      <w:r w:rsidRPr="00AF3BAC">
        <w:rPr>
          <w:rFonts w:ascii="Calibri" w:hAnsi="Calibri" w:cs="Calibri"/>
        </w:rPr>
        <w:t xml:space="preserve"> Stu said it will be </w:t>
      </w:r>
      <w:proofErr w:type="gramStart"/>
      <w:r w:rsidRPr="00AF3BAC">
        <w:rPr>
          <w:rFonts w:ascii="Calibri" w:hAnsi="Calibri" w:cs="Calibri"/>
        </w:rPr>
        <w:t>similar</w:t>
      </w:r>
      <w:r w:rsidR="00FC3320" w:rsidRPr="00AF3BAC">
        <w:rPr>
          <w:rFonts w:ascii="Calibri" w:hAnsi="Calibri" w:cs="Calibri"/>
        </w:rPr>
        <w:t xml:space="preserve"> to</w:t>
      </w:r>
      <w:proofErr w:type="gramEnd"/>
      <w:r w:rsidR="00FC3320" w:rsidRPr="00AF3BAC">
        <w:rPr>
          <w:rFonts w:ascii="Calibri" w:hAnsi="Calibri" w:cs="Calibri"/>
        </w:rPr>
        <w:t xml:space="preserve"> the current data in the</w:t>
      </w:r>
      <w:r w:rsidRPr="00AF3BAC">
        <w:rPr>
          <w:rFonts w:ascii="Calibri" w:hAnsi="Calibri" w:cs="Calibri"/>
        </w:rPr>
        <w:t xml:space="preserve"> beginning</w:t>
      </w:r>
      <w:r w:rsidR="004A71A3" w:rsidRPr="00AF3BAC">
        <w:rPr>
          <w:rFonts w:ascii="Calibri" w:hAnsi="Calibri" w:cs="Calibri"/>
        </w:rPr>
        <w:t xml:space="preserve"> and </w:t>
      </w:r>
      <w:r w:rsidRPr="00AF3BAC">
        <w:rPr>
          <w:rFonts w:ascii="Calibri" w:hAnsi="Calibri" w:cs="Calibri"/>
        </w:rPr>
        <w:t xml:space="preserve">will develop over time. </w:t>
      </w:r>
      <w:r w:rsidR="00FC3320" w:rsidRPr="00AF3BAC">
        <w:rPr>
          <w:rFonts w:ascii="Calibri" w:hAnsi="Calibri" w:cs="Calibri"/>
        </w:rPr>
        <w:t xml:space="preserve"> Nebraska Children is </w:t>
      </w:r>
      <w:r w:rsidR="005C408C" w:rsidRPr="00AF3BAC">
        <w:rPr>
          <w:rFonts w:ascii="Calibri" w:hAnsi="Calibri" w:cs="Calibri"/>
        </w:rPr>
        <w:t xml:space="preserve">working with </w:t>
      </w:r>
      <w:r w:rsidRPr="00AF3BAC">
        <w:rPr>
          <w:rFonts w:ascii="Calibri" w:hAnsi="Calibri" w:cs="Calibri"/>
        </w:rPr>
        <w:t>a change m</w:t>
      </w:r>
      <w:r w:rsidR="00FC3320" w:rsidRPr="00AF3BAC">
        <w:rPr>
          <w:rFonts w:ascii="Calibri" w:hAnsi="Calibri" w:cs="Calibri"/>
        </w:rPr>
        <w:t>anagement</w:t>
      </w:r>
      <w:r w:rsidRPr="00AF3BAC">
        <w:rPr>
          <w:rFonts w:ascii="Calibri" w:hAnsi="Calibri" w:cs="Calibri"/>
        </w:rPr>
        <w:t xml:space="preserve"> consultant</w:t>
      </w:r>
      <w:r w:rsidR="005C408C" w:rsidRPr="00AF3BAC">
        <w:rPr>
          <w:rFonts w:ascii="Calibri" w:hAnsi="Calibri" w:cs="Calibri"/>
        </w:rPr>
        <w:t xml:space="preserve"> </w:t>
      </w:r>
      <w:r w:rsidR="006F1838" w:rsidRPr="00AF3BAC">
        <w:rPr>
          <w:rFonts w:ascii="Calibri" w:hAnsi="Calibri" w:cs="Calibri"/>
        </w:rPr>
        <w:t>to assist</w:t>
      </w:r>
      <w:r w:rsidRPr="00AF3BAC">
        <w:rPr>
          <w:rFonts w:ascii="Calibri" w:hAnsi="Calibri" w:cs="Calibri"/>
        </w:rPr>
        <w:t>.  Georg</w:t>
      </w:r>
      <w:r w:rsidR="00696DD1" w:rsidRPr="00AF3BAC">
        <w:rPr>
          <w:rFonts w:ascii="Calibri" w:hAnsi="Calibri" w:cs="Calibri"/>
        </w:rPr>
        <w:t>i</w:t>
      </w:r>
      <w:r w:rsidRPr="00AF3BAC">
        <w:rPr>
          <w:rFonts w:ascii="Calibri" w:hAnsi="Calibri" w:cs="Calibri"/>
        </w:rPr>
        <w:t xml:space="preserve">e noted </w:t>
      </w:r>
      <w:r w:rsidR="00696DD1" w:rsidRPr="00AF3BAC">
        <w:rPr>
          <w:rFonts w:ascii="Calibri" w:hAnsi="Calibri" w:cs="Calibri"/>
        </w:rPr>
        <w:t xml:space="preserve">the </w:t>
      </w:r>
      <w:r w:rsidRPr="00AF3BAC">
        <w:rPr>
          <w:rFonts w:ascii="Calibri" w:hAnsi="Calibri" w:cs="Calibri"/>
        </w:rPr>
        <w:t>collab</w:t>
      </w:r>
      <w:r w:rsidR="00696DD1" w:rsidRPr="00AF3BAC">
        <w:rPr>
          <w:rFonts w:ascii="Calibri" w:hAnsi="Calibri" w:cs="Calibri"/>
        </w:rPr>
        <w:t>oratives</w:t>
      </w:r>
      <w:r w:rsidRPr="00AF3BAC">
        <w:rPr>
          <w:rFonts w:ascii="Calibri" w:hAnsi="Calibri" w:cs="Calibri"/>
        </w:rPr>
        <w:t xml:space="preserve"> need to feel ownership. </w:t>
      </w:r>
      <w:r w:rsidR="009148B6" w:rsidRPr="00AF3BAC">
        <w:rPr>
          <w:rFonts w:ascii="Calibri" w:hAnsi="Calibri" w:cs="Calibri"/>
        </w:rPr>
        <w:t xml:space="preserve">Nebraska Children has been hosting many open office hours on </w:t>
      </w:r>
      <w:proofErr w:type="spellStart"/>
      <w:r w:rsidR="009148B6" w:rsidRPr="00AF3BAC">
        <w:rPr>
          <w:rFonts w:ascii="Calibri" w:hAnsi="Calibri" w:cs="Calibri"/>
        </w:rPr>
        <w:t>Findhelp</w:t>
      </w:r>
      <w:proofErr w:type="spellEnd"/>
      <w:r w:rsidR="009148B6" w:rsidRPr="00AF3BAC">
        <w:rPr>
          <w:rFonts w:ascii="Calibri" w:hAnsi="Calibri" w:cs="Calibri"/>
        </w:rPr>
        <w:t xml:space="preserve"> for the collaboratives, and o</w:t>
      </w:r>
      <w:r w:rsidR="00696DD1" w:rsidRPr="00AF3BAC">
        <w:rPr>
          <w:rFonts w:ascii="Calibri" w:hAnsi="Calibri" w:cs="Calibri"/>
        </w:rPr>
        <w:t xml:space="preserve">ne Coordinator, </w:t>
      </w:r>
      <w:r w:rsidRPr="00AF3BAC">
        <w:rPr>
          <w:rFonts w:ascii="Calibri" w:hAnsi="Calibri" w:cs="Calibri"/>
        </w:rPr>
        <w:t>Brady</w:t>
      </w:r>
      <w:r w:rsidR="00696DD1" w:rsidRPr="00AF3BAC">
        <w:rPr>
          <w:rFonts w:ascii="Calibri" w:hAnsi="Calibri" w:cs="Calibri"/>
        </w:rPr>
        <w:t>,</w:t>
      </w:r>
      <w:r w:rsidRPr="00AF3BAC">
        <w:rPr>
          <w:rFonts w:ascii="Calibri" w:hAnsi="Calibri" w:cs="Calibri"/>
        </w:rPr>
        <w:t xml:space="preserve"> </w:t>
      </w:r>
      <w:r w:rsidR="00696DD1" w:rsidRPr="00AF3BAC">
        <w:rPr>
          <w:rFonts w:ascii="Calibri" w:hAnsi="Calibri" w:cs="Calibri"/>
        </w:rPr>
        <w:t xml:space="preserve">recently </w:t>
      </w:r>
      <w:r w:rsidRPr="00AF3BAC">
        <w:rPr>
          <w:rFonts w:ascii="Calibri" w:hAnsi="Calibri" w:cs="Calibri"/>
        </w:rPr>
        <w:t xml:space="preserve">helped </w:t>
      </w:r>
      <w:r w:rsidR="009148B6" w:rsidRPr="00AF3BAC">
        <w:rPr>
          <w:rFonts w:ascii="Calibri" w:hAnsi="Calibri" w:cs="Calibri"/>
        </w:rPr>
        <w:t xml:space="preserve">others </w:t>
      </w:r>
      <w:r w:rsidRPr="00AF3BAC">
        <w:rPr>
          <w:rFonts w:ascii="Calibri" w:hAnsi="Calibri" w:cs="Calibri"/>
        </w:rPr>
        <w:t>by saying</w:t>
      </w:r>
      <w:r w:rsidR="009148B6" w:rsidRPr="00AF3BAC">
        <w:rPr>
          <w:rFonts w:ascii="Calibri" w:hAnsi="Calibri" w:cs="Calibri"/>
        </w:rPr>
        <w:t>, “I</w:t>
      </w:r>
      <w:r w:rsidRPr="00AF3BAC">
        <w:rPr>
          <w:rFonts w:ascii="Calibri" w:hAnsi="Calibri" w:cs="Calibri"/>
        </w:rPr>
        <w:t>t’s not that difficult -just get in and do it.</w:t>
      </w:r>
      <w:r w:rsidR="009148B6" w:rsidRPr="00AF3BAC">
        <w:rPr>
          <w:rFonts w:ascii="Calibri" w:hAnsi="Calibri" w:cs="Calibri"/>
        </w:rPr>
        <w:t>”</w:t>
      </w:r>
      <w:r w:rsidRPr="00AF3BAC">
        <w:rPr>
          <w:rFonts w:ascii="Calibri" w:hAnsi="Calibri" w:cs="Calibri"/>
        </w:rPr>
        <w:t xml:space="preserve">  Office hours </w:t>
      </w:r>
      <w:r w:rsidR="001C21EF" w:rsidRPr="00AF3BAC">
        <w:rPr>
          <w:rFonts w:ascii="Calibri" w:hAnsi="Calibri" w:cs="Calibri"/>
        </w:rPr>
        <w:t xml:space="preserve">are assisting </w:t>
      </w:r>
      <w:r w:rsidRPr="00AF3BAC">
        <w:rPr>
          <w:rFonts w:ascii="Calibri" w:hAnsi="Calibri" w:cs="Calibri"/>
        </w:rPr>
        <w:t xml:space="preserve">with peer learning </w:t>
      </w:r>
      <w:r w:rsidR="00B157CC" w:rsidRPr="00AF3BAC">
        <w:rPr>
          <w:rFonts w:ascii="Calibri" w:hAnsi="Calibri" w:cs="Calibri"/>
        </w:rPr>
        <w:t xml:space="preserve">on </w:t>
      </w:r>
      <w:proofErr w:type="spellStart"/>
      <w:r w:rsidR="00B157CC" w:rsidRPr="00AF3BAC">
        <w:rPr>
          <w:rFonts w:ascii="Calibri" w:hAnsi="Calibri" w:cs="Calibri"/>
        </w:rPr>
        <w:t>Findhelp</w:t>
      </w:r>
      <w:proofErr w:type="spellEnd"/>
      <w:r w:rsidR="00B157CC" w:rsidRPr="00AF3BAC">
        <w:rPr>
          <w:rFonts w:ascii="Calibri" w:hAnsi="Calibri" w:cs="Calibri"/>
        </w:rPr>
        <w:t xml:space="preserve"> and other topics</w:t>
      </w:r>
      <w:r w:rsidRPr="00AF3BAC">
        <w:rPr>
          <w:rFonts w:ascii="Calibri" w:hAnsi="Calibri" w:cs="Calibri"/>
        </w:rPr>
        <w:t>.  Overall</w:t>
      </w:r>
      <w:r w:rsidR="002C7B9D" w:rsidRPr="00AF3BAC">
        <w:rPr>
          <w:rFonts w:ascii="Calibri" w:hAnsi="Calibri" w:cs="Calibri"/>
        </w:rPr>
        <w:t>,</w:t>
      </w:r>
      <w:r w:rsidRPr="00AF3BAC">
        <w:rPr>
          <w:rFonts w:ascii="Calibri" w:hAnsi="Calibri" w:cs="Calibri"/>
        </w:rPr>
        <w:t xml:space="preserve"> the process is going well.  </w:t>
      </w:r>
      <w:r w:rsidR="004630CB" w:rsidRPr="00AF3BAC">
        <w:rPr>
          <w:rFonts w:ascii="Calibri" w:hAnsi="Calibri" w:cs="Calibri"/>
        </w:rPr>
        <w:t xml:space="preserve">While it won’t </w:t>
      </w:r>
      <w:r w:rsidRPr="00AF3BAC">
        <w:rPr>
          <w:rFonts w:ascii="Calibri" w:hAnsi="Calibri" w:cs="Calibri"/>
        </w:rPr>
        <w:t>change next year</w:t>
      </w:r>
      <w:r w:rsidR="002C7B9D" w:rsidRPr="00AF3BAC">
        <w:rPr>
          <w:rFonts w:ascii="Calibri" w:hAnsi="Calibri" w:cs="Calibri"/>
        </w:rPr>
        <w:t>’</w:t>
      </w:r>
      <w:r w:rsidRPr="00AF3BAC">
        <w:rPr>
          <w:rFonts w:ascii="Calibri" w:hAnsi="Calibri" w:cs="Calibri"/>
        </w:rPr>
        <w:t xml:space="preserve">s data </w:t>
      </w:r>
      <w:r w:rsidR="00B20221" w:rsidRPr="00AF3BAC">
        <w:rPr>
          <w:rFonts w:ascii="Calibri" w:hAnsi="Calibri" w:cs="Calibri"/>
        </w:rPr>
        <w:t>significantly,</w:t>
      </w:r>
      <w:r w:rsidRPr="00AF3BAC">
        <w:rPr>
          <w:rFonts w:ascii="Calibri" w:hAnsi="Calibri" w:cs="Calibri"/>
        </w:rPr>
        <w:t xml:space="preserve"> </w:t>
      </w:r>
      <w:r w:rsidR="004630CB" w:rsidRPr="00AF3BAC">
        <w:rPr>
          <w:rFonts w:ascii="Calibri" w:hAnsi="Calibri" w:cs="Calibri"/>
        </w:rPr>
        <w:t xml:space="preserve">it </w:t>
      </w:r>
      <w:r w:rsidRPr="00AF3BAC">
        <w:rPr>
          <w:rFonts w:ascii="Calibri" w:hAnsi="Calibri" w:cs="Calibri"/>
        </w:rPr>
        <w:t xml:space="preserve">will </w:t>
      </w:r>
      <w:r w:rsidR="003E7771" w:rsidRPr="00AF3BAC">
        <w:rPr>
          <w:rFonts w:ascii="Calibri" w:hAnsi="Calibri" w:cs="Calibri"/>
        </w:rPr>
        <w:t xml:space="preserve">change </w:t>
      </w:r>
      <w:r w:rsidRPr="00AF3BAC">
        <w:rPr>
          <w:rFonts w:ascii="Calibri" w:hAnsi="Calibri" w:cs="Calibri"/>
        </w:rPr>
        <w:t xml:space="preserve">in the following year. </w:t>
      </w:r>
    </w:p>
    <w:p w14:paraId="2FB8637F" w14:textId="77777777" w:rsidR="0049628C" w:rsidRPr="00AF3BAC" w:rsidRDefault="004A7FC5" w:rsidP="004A7FC5">
      <w:pPr>
        <w:rPr>
          <w:rFonts w:ascii="Calibri" w:hAnsi="Calibri" w:cs="Calibri"/>
        </w:rPr>
      </w:pPr>
      <w:r w:rsidRPr="00AF3BAC">
        <w:rPr>
          <w:rFonts w:ascii="Calibri" w:hAnsi="Calibri" w:cs="Calibri"/>
        </w:rPr>
        <w:t>Data by program:</w:t>
      </w:r>
    </w:p>
    <w:p w14:paraId="788B573C" w14:textId="510F67AE" w:rsidR="004A7FC5" w:rsidRPr="00AF3BAC" w:rsidRDefault="004A7FC5" w:rsidP="004A7FC5">
      <w:pPr>
        <w:rPr>
          <w:rFonts w:ascii="Calibri" w:hAnsi="Calibri" w:cs="Calibri"/>
        </w:rPr>
      </w:pPr>
      <w:r w:rsidRPr="00AF3BAC">
        <w:rPr>
          <w:rFonts w:ascii="Calibri" w:hAnsi="Calibri" w:cs="Calibri"/>
        </w:rPr>
        <w:t xml:space="preserve"> COSP – 494 families with 1,200 children.  Stu is working with Chapin Hall to use state administrative data to understand COSP, </w:t>
      </w:r>
      <w:r w:rsidR="001F4E95" w:rsidRPr="00AF3BAC">
        <w:rPr>
          <w:rFonts w:ascii="Calibri" w:hAnsi="Calibri" w:cs="Calibri"/>
        </w:rPr>
        <w:t>e.g.,</w:t>
      </w:r>
      <w:r w:rsidRPr="00AF3BAC">
        <w:rPr>
          <w:rFonts w:ascii="Calibri" w:hAnsi="Calibri" w:cs="Calibri"/>
        </w:rPr>
        <w:t xml:space="preserve"> were they involved in CW and what happened through </w:t>
      </w:r>
      <w:r w:rsidR="00CA0F38" w:rsidRPr="00AF3BAC">
        <w:rPr>
          <w:rFonts w:ascii="Calibri" w:hAnsi="Calibri" w:cs="Calibri"/>
        </w:rPr>
        <w:t xml:space="preserve">the </w:t>
      </w:r>
      <w:r w:rsidRPr="00AF3BAC">
        <w:rPr>
          <w:rFonts w:ascii="Calibri" w:hAnsi="Calibri" w:cs="Calibri"/>
        </w:rPr>
        <w:t xml:space="preserve">DHHS/ACF grant to inform what </w:t>
      </w:r>
      <w:r w:rsidR="00CA0F38" w:rsidRPr="00AF3BAC">
        <w:rPr>
          <w:rFonts w:ascii="Calibri" w:hAnsi="Calibri" w:cs="Calibri"/>
        </w:rPr>
        <w:t>I</w:t>
      </w:r>
      <w:r w:rsidRPr="00AF3BAC">
        <w:rPr>
          <w:rFonts w:ascii="Calibri" w:hAnsi="Calibri" w:cs="Calibri"/>
        </w:rPr>
        <w:t>V</w:t>
      </w:r>
      <w:r w:rsidR="00CA0F38" w:rsidRPr="00AF3BAC">
        <w:rPr>
          <w:rFonts w:ascii="Calibri" w:hAnsi="Calibri" w:cs="Calibri"/>
        </w:rPr>
        <w:t>-</w:t>
      </w:r>
      <w:r w:rsidRPr="00AF3BAC">
        <w:rPr>
          <w:rFonts w:ascii="Calibri" w:hAnsi="Calibri" w:cs="Calibri"/>
        </w:rPr>
        <w:t xml:space="preserve">E can approve.  </w:t>
      </w:r>
      <w:r w:rsidR="0049628C" w:rsidRPr="00AF3BAC">
        <w:rPr>
          <w:rFonts w:ascii="Calibri" w:hAnsi="Calibri" w:cs="Calibri"/>
        </w:rPr>
        <w:t>We s</w:t>
      </w:r>
      <w:r w:rsidRPr="00AF3BAC">
        <w:rPr>
          <w:rFonts w:ascii="Calibri" w:hAnsi="Calibri" w:cs="Calibri"/>
        </w:rPr>
        <w:t>hould have data on actual impact in NE by this summer. Camas</w:t>
      </w:r>
      <w:r w:rsidR="0049628C" w:rsidRPr="00AF3BAC">
        <w:rPr>
          <w:rFonts w:ascii="Calibri" w:hAnsi="Calibri" w:cs="Calibri"/>
        </w:rPr>
        <w:t xml:space="preserve"> added </w:t>
      </w:r>
      <w:r w:rsidRPr="00AF3BAC">
        <w:rPr>
          <w:rFonts w:ascii="Calibri" w:hAnsi="Calibri" w:cs="Calibri"/>
        </w:rPr>
        <w:t>there were 7 grants</w:t>
      </w:r>
      <w:r w:rsidR="00D45F58">
        <w:rPr>
          <w:rFonts w:ascii="Calibri" w:hAnsi="Calibri" w:cs="Calibri"/>
        </w:rPr>
        <w:t xml:space="preserve">, </w:t>
      </w:r>
      <w:r w:rsidRPr="00AF3BAC">
        <w:rPr>
          <w:rFonts w:ascii="Calibri" w:hAnsi="Calibri" w:cs="Calibri"/>
        </w:rPr>
        <w:t xml:space="preserve">each for other programs. If </w:t>
      </w:r>
      <w:r w:rsidR="00300E85">
        <w:rPr>
          <w:rFonts w:ascii="Calibri" w:hAnsi="Calibri" w:cs="Calibri"/>
        </w:rPr>
        <w:t xml:space="preserve">the </w:t>
      </w:r>
      <w:r w:rsidRPr="00AF3BAC">
        <w:rPr>
          <w:rFonts w:ascii="Calibri" w:hAnsi="Calibri" w:cs="Calibri"/>
        </w:rPr>
        <w:t>F</w:t>
      </w:r>
      <w:r w:rsidR="00300E85">
        <w:rPr>
          <w:rFonts w:ascii="Calibri" w:hAnsi="Calibri" w:cs="Calibri"/>
        </w:rPr>
        <w:t xml:space="preserve">amily </w:t>
      </w:r>
      <w:r w:rsidRPr="00AF3BAC">
        <w:rPr>
          <w:rFonts w:ascii="Calibri" w:hAnsi="Calibri" w:cs="Calibri"/>
        </w:rPr>
        <w:t>F</w:t>
      </w:r>
      <w:r w:rsidR="00300E85">
        <w:rPr>
          <w:rFonts w:ascii="Calibri" w:hAnsi="Calibri" w:cs="Calibri"/>
        </w:rPr>
        <w:t xml:space="preserve">irst </w:t>
      </w:r>
      <w:r w:rsidRPr="00AF3BAC">
        <w:rPr>
          <w:rFonts w:ascii="Calibri" w:hAnsi="Calibri" w:cs="Calibri"/>
        </w:rPr>
        <w:t>P</w:t>
      </w:r>
      <w:r w:rsidR="00300E85">
        <w:rPr>
          <w:rFonts w:ascii="Calibri" w:hAnsi="Calibri" w:cs="Calibri"/>
        </w:rPr>
        <w:t>re</w:t>
      </w:r>
      <w:r w:rsidR="00211673">
        <w:rPr>
          <w:rFonts w:ascii="Calibri" w:hAnsi="Calibri" w:cs="Calibri"/>
        </w:rPr>
        <w:t>vention</w:t>
      </w:r>
      <w:r w:rsidR="00300E85">
        <w:rPr>
          <w:rFonts w:ascii="Calibri" w:hAnsi="Calibri" w:cs="Calibri"/>
        </w:rPr>
        <w:t xml:space="preserve"> </w:t>
      </w:r>
      <w:r w:rsidRPr="00AF3BAC">
        <w:rPr>
          <w:rFonts w:ascii="Calibri" w:hAnsi="Calibri" w:cs="Calibri"/>
        </w:rPr>
        <w:t>S</w:t>
      </w:r>
      <w:r w:rsidR="004543E2">
        <w:rPr>
          <w:rFonts w:ascii="Calibri" w:hAnsi="Calibri" w:cs="Calibri"/>
        </w:rPr>
        <w:t xml:space="preserve">ervices </w:t>
      </w:r>
      <w:r w:rsidRPr="00AF3BAC">
        <w:rPr>
          <w:rFonts w:ascii="Calibri" w:hAnsi="Calibri" w:cs="Calibri"/>
        </w:rPr>
        <w:t>A</w:t>
      </w:r>
      <w:r w:rsidR="004543E2">
        <w:rPr>
          <w:rFonts w:ascii="Calibri" w:hAnsi="Calibri" w:cs="Calibri"/>
        </w:rPr>
        <w:t>ct</w:t>
      </w:r>
      <w:r w:rsidRPr="00AF3BAC">
        <w:rPr>
          <w:rFonts w:ascii="Calibri" w:hAnsi="Calibri" w:cs="Calibri"/>
        </w:rPr>
        <w:t xml:space="preserve"> can add </w:t>
      </w:r>
      <w:r w:rsidR="004543E2">
        <w:rPr>
          <w:rFonts w:ascii="Calibri" w:hAnsi="Calibri" w:cs="Calibri"/>
        </w:rPr>
        <w:t>COSP</w:t>
      </w:r>
      <w:r w:rsidRPr="00AF3BAC">
        <w:rPr>
          <w:rFonts w:ascii="Calibri" w:hAnsi="Calibri" w:cs="Calibri"/>
        </w:rPr>
        <w:t xml:space="preserve"> then NCAPF won’t need to fund</w:t>
      </w:r>
      <w:r w:rsidR="0049628C" w:rsidRPr="00AF3BAC">
        <w:rPr>
          <w:rFonts w:ascii="Calibri" w:hAnsi="Calibri" w:cs="Calibri"/>
        </w:rPr>
        <w:t xml:space="preserve"> it</w:t>
      </w:r>
      <w:r w:rsidR="007E34AA">
        <w:rPr>
          <w:rFonts w:ascii="Calibri" w:hAnsi="Calibri" w:cs="Calibri"/>
        </w:rPr>
        <w:t xml:space="preserve"> in the future</w:t>
      </w:r>
      <w:r w:rsidRPr="00AF3BAC">
        <w:rPr>
          <w:rFonts w:ascii="Calibri" w:hAnsi="Calibri" w:cs="Calibri"/>
        </w:rPr>
        <w:t xml:space="preserve">. </w:t>
      </w:r>
      <w:r w:rsidR="0049628C" w:rsidRPr="00AF3BAC">
        <w:rPr>
          <w:rFonts w:ascii="Calibri" w:hAnsi="Calibri" w:cs="Calibri"/>
        </w:rPr>
        <w:t>It will p</w:t>
      </w:r>
      <w:r w:rsidRPr="00AF3BAC">
        <w:rPr>
          <w:rFonts w:ascii="Calibri" w:hAnsi="Calibri" w:cs="Calibri"/>
        </w:rPr>
        <w:t xml:space="preserve">robably </w:t>
      </w:r>
      <w:proofErr w:type="gramStart"/>
      <w:r w:rsidR="0049628C" w:rsidRPr="00AF3BAC">
        <w:rPr>
          <w:rFonts w:ascii="Calibri" w:hAnsi="Calibri" w:cs="Calibri"/>
        </w:rPr>
        <w:t>be</w:t>
      </w:r>
      <w:proofErr w:type="gramEnd"/>
      <w:r w:rsidR="0049628C" w:rsidRPr="00AF3BAC">
        <w:rPr>
          <w:rFonts w:ascii="Calibri" w:hAnsi="Calibri" w:cs="Calibri"/>
        </w:rPr>
        <w:t xml:space="preserve"> </w:t>
      </w:r>
      <w:r w:rsidRPr="00AF3BAC">
        <w:rPr>
          <w:rFonts w:ascii="Calibri" w:hAnsi="Calibri" w:cs="Calibri"/>
        </w:rPr>
        <w:t xml:space="preserve">around one year </w:t>
      </w:r>
      <w:r w:rsidR="0049628C" w:rsidRPr="00AF3BAC">
        <w:rPr>
          <w:rFonts w:ascii="Calibri" w:hAnsi="Calibri" w:cs="Calibri"/>
        </w:rPr>
        <w:t xml:space="preserve">for the </w:t>
      </w:r>
      <w:r w:rsidRPr="00AF3BAC">
        <w:rPr>
          <w:rFonts w:ascii="Calibri" w:hAnsi="Calibri" w:cs="Calibri"/>
        </w:rPr>
        <w:t>peer-reviewed publication</w:t>
      </w:r>
      <w:r w:rsidR="0049628C" w:rsidRPr="00AF3BAC">
        <w:rPr>
          <w:rFonts w:ascii="Calibri" w:hAnsi="Calibri" w:cs="Calibri"/>
        </w:rPr>
        <w:t>, and</w:t>
      </w:r>
      <w:r w:rsidRPr="00AF3BAC">
        <w:rPr>
          <w:rFonts w:ascii="Calibri" w:hAnsi="Calibri" w:cs="Calibri"/>
        </w:rPr>
        <w:t xml:space="preserve"> ACF review will likely take 6-9 months.  Then </w:t>
      </w:r>
      <w:r w:rsidR="0049628C" w:rsidRPr="00AF3BAC">
        <w:rPr>
          <w:rFonts w:ascii="Calibri" w:hAnsi="Calibri" w:cs="Calibri"/>
        </w:rPr>
        <w:t xml:space="preserve">the </w:t>
      </w:r>
      <w:r w:rsidRPr="00AF3BAC">
        <w:rPr>
          <w:rFonts w:ascii="Calibri" w:hAnsi="Calibri" w:cs="Calibri"/>
        </w:rPr>
        <w:t>new admin</w:t>
      </w:r>
      <w:r w:rsidR="0049628C" w:rsidRPr="00AF3BAC">
        <w:rPr>
          <w:rFonts w:ascii="Calibri" w:hAnsi="Calibri" w:cs="Calibri"/>
        </w:rPr>
        <w:t>istration</w:t>
      </w:r>
      <w:r w:rsidRPr="00AF3BAC">
        <w:rPr>
          <w:rFonts w:ascii="Calibri" w:hAnsi="Calibri" w:cs="Calibri"/>
        </w:rPr>
        <w:t xml:space="preserve"> will </w:t>
      </w:r>
      <w:proofErr w:type="gramStart"/>
      <w:r w:rsidRPr="00AF3BAC">
        <w:rPr>
          <w:rFonts w:ascii="Calibri" w:hAnsi="Calibri" w:cs="Calibri"/>
        </w:rPr>
        <w:t>respond</w:t>
      </w:r>
      <w:proofErr w:type="gramEnd"/>
      <w:r w:rsidRPr="00AF3BAC">
        <w:rPr>
          <w:rFonts w:ascii="Calibri" w:hAnsi="Calibri" w:cs="Calibri"/>
        </w:rPr>
        <w:t xml:space="preserve"> and </w:t>
      </w:r>
      <w:r w:rsidR="0049628C" w:rsidRPr="00AF3BAC">
        <w:rPr>
          <w:rFonts w:ascii="Calibri" w:hAnsi="Calibri" w:cs="Calibri"/>
        </w:rPr>
        <w:t xml:space="preserve">it </w:t>
      </w:r>
      <w:r w:rsidRPr="00AF3BAC">
        <w:rPr>
          <w:rFonts w:ascii="Calibri" w:hAnsi="Calibri" w:cs="Calibri"/>
        </w:rPr>
        <w:t xml:space="preserve">will take a few years. </w:t>
      </w:r>
    </w:p>
    <w:p w14:paraId="149E9914" w14:textId="56F446F9" w:rsidR="004A7FC5" w:rsidRPr="00AF3BAC" w:rsidRDefault="004A7FC5" w:rsidP="004A7FC5">
      <w:pPr>
        <w:rPr>
          <w:rFonts w:ascii="Calibri" w:hAnsi="Calibri" w:cs="Calibri"/>
        </w:rPr>
      </w:pPr>
      <w:r w:rsidRPr="00AF3BAC">
        <w:rPr>
          <w:rFonts w:ascii="Calibri" w:hAnsi="Calibri" w:cs="Calibri"/>
        </w:rPr>
        <w:t>C</w:t>
      </w:r>
      <w:r w:rsidR="003E7771" w:rsidRPr="00AF3BAC">
        <w:rPr>
          <w:rFonts w:ascii="Calibri" w:hAnsi="Calibri" w:cs="Calibri"/>
        </w:rPr>
        <w:t>ommunity Cafés are</w:t>
      </w:r>
      <w:r w:rsidR="006D6E57">
        <w:rPr>
          <w:rFonts w:ascii="Calibri" w:hAnsi="Calibri" w:cs="Calibri"/>
        </w:rPr>
        <w:t xml:space="preserve"> </w:t>
      </w:r>
      <w:r w:rsidRPr="00AF3BAC">
        <w:rPr>
          <w:rFonts w:ascii="Calibri" w:hAnsi="Calibri" w:cs="Calibri"/>
        </w:rPr>
        <w:t xml:space="preserve">in </w:t>
      </w:r>
      <w:r w:rsidR="003E7771" w:rsidRPr="00AF3BAC">
        <w:rPr>
          <w:rFonts w:ascii="Calibri" w:hAnsi="Calibri" w:cs="Calibri"/>
        </w:rPr>
        <w:t xml:space="preserve">the </w:t>
      </w:r>
      <w:r w:rsidRPr="00AF3BAC">
        <w:rPr>
          <w:rFonts w:ascii="Calibri" w:hAnsi="Calibri" w:cs="Calibri"/>
        </w:rPr>
        <w:t xml:space="preserve">process of </w:t>
      </w:r>
      <w:r w:rsidR="0049628C" w:rsidRPr="00AF3BAC">
        <w:rPr>
          <w:rFonts w:ascii="Calibri" w:hAnsi="Calibri" w:cs="Calibri"/>
        </w:rPr>
        <w:t xml:space="preserve">a </w:t>
      </w:r>
      <w:r w:rsidR="007E34AA" w:rsidRPr="00AF3BAC">
        <w:rPr>
          <w:rFonts w:ascii="Calibri" w:hAnsi="Calibri" w:cs="Calibri"/>
        </w:rPr>
        <w:t>qua</w:t>
      </w:r>
      <w:r w:rsidR="007E34AA">
        <w:rPr>
          <w:rFonts w:ascii="Calibri" w:hAnsi="Calibri" w:cs="Calibri"/>
        </w:rPr>
        <w:t>l</w:t>
      </w:r>
      <w:r w:rsidR="007E34AA" w:rsidRPr="00AF3BAC">
        <w:rPr>
          <w:rFonts w:ascii="Calibri" w:hAnsi="Calibri" w:cs="Calibri"/>
        </w:rPr>
        <w:t>itative</w:t>
      </w:r>
      <w:r w:rsidRPr="00AF3BAC">
        <w:rPr>
          <w:rFonts w:ascii="Calibri" w:hAnsi="Calibri" w:cs="Calibri"/>
        </w:rPr>
        <w:t xml:space="preserve"> analysis. </w:t>
      </w:r>
      <w:r w:rsidR="006D6E57">
        <w:rPr>
          <w:rFonts w:ascii="Calibri" w:hAnsi="Calibri" w:cs="Calibri"/>
        </w:rPr>
        <w:t>S</w:t>
      </w:r>
      <w:r w:rsidR="00C910A9" w:rsidRPr="00AF3BAC">
        <w:rPr>
          <w:rFonts w:ascii="Calibri" w:hAnsi="Calibri" w:cs="Calibri"/>
        </w:rPr>
        <w:t>o far</w:t>
      </w:r>
      <w:r w:rsidR="006D6E57">
        <w:rPr>
          <w:rFonts w:ascii="Calibri" w:hAnsi="Calibri" w:cs="Calibri"/>
        </w:rPr>
        <w:t>, the analysis</w:t>
      </w:r>
      <w:r w:rsidR="00C910A9" w:rsidRPr="00AF3BAC">
        <w:rPr>
          <w:rFonts w:ascii="Calibri" w:hAnsi="Calibri" w:cs="Calibri"/>
        </w:rPr>
        <w:t xml:space="preserve"> implies there is c</w:t>
      </w:r>
      <w:r w:rsidRPr="00AF3BAC">
        <w:rPr>
          <w:rFonts w:ascii="Calibri" w:hAnsi="Calibri" w:cs="Calibri"/>
        </w:rPr>
        <w:t>onsisten</w:t>
      </w:r>
      <w:r w:rsidR="003E7771" w:rsidRPr="00AF3BAC">
        <w:rPr>
          <w:rFonts w:ascii="Calibri" w:hAnsi="Calibri" w:cs="Calibri"/>
        </w:rPr>
        <w:t>t</w:t>
      </w:r>
      <w:r w:rsidRPr="00AF3BAC">
        <w:rPr>
          <w:rFonts w:ascii="Calibri" w:hAnsi="Calibri" w:cs="Calibri"/>
        </w:rPr>
        <w:t xml:space="preserve"> implementation</w:t>
      </w:r>
      <w:r w:rsidR="00C910A9" w:rsidRPr="00AF3BAC">
        <w:rPr>
          <w:rFonts w:ascii="Calibri" w:hAnsi="Calibri" w:cs="Calibri"/>
        </w:rPr>
        <w:t xml:space="preserve"> (which is one main function of the Coaching Team).</w:t>
      </w:r>
      <w:r w:rsidRPr="00AF3BAC">
        <w:rPr>
          <w:rFonts w:ascii="Calibri" w:hAnsi="Calibri" w:cs="Calibri"/>
        </w:rPr>
        <w:t xml:space="preserve"> </w:t>
      </w:r>
    </w:p>
    <w:p w14:paraId="31462C5E" w14:textId="79537C3B" w:rsidR="004A7FC5" w:rsidRPr="00AF3BAC" w:rsidRDefault="0049628C" w:rsidP="00155DD2">
      <w:pPr>
        <w:rPr>
          <w:rFonts w:ascii="Calibri" w:hAnsi="Calibri" w:cs="Calibri"/>
        </w:rPr>
      </w:pPr>
      <w:r w:rsidRPr="00AF3BAC">
        <w:rPr>
          <w:rFonts w:ascii="Calibri" w:hAnsi="Calibri" w:cs="Calibri"/>
        </w:rPr>
        <w:t xml:space="preserve">Central Navigation. </w:t>
      </w:r>
      <w:r w:rsidR="00027300" w:rsidRPr="00AF3BAC">
        <w:rPr>
          <w:rFonts w:ascii="Calibri" w:hAnsi="Calibri" w:cs="Calibri"/>
        </w:rPr>
        <w:t xml:space="preserve">Dave </w:t>
      </w:r>
      <w:r w:rsidRPr="00AF3BAC">
        <w:rPr>
          <w:rFonts w:ascii="Calibri" w:hAnsi="Calibri" w:cs="Calibri"/>
        </w:rPr>
        <w:t xml:space="preserve">asked </w:t>
      </w:r>
      <w:r w:rsidR="006E1B96" w:rsidRPr="00AF3BAC">
        <w:rPr>
          <w:rFonts w:ascii="Calibri" w:hAnsi="Calibri" w:cs="Calibri"/>
        </w:rPr>
        <w:t xml:space="preserve">about the </w:t>
      </w:r>
      <w:r w:rsidR="00027300" w:rsidRPr="00AF3BAC">
        <w:rPr>
          <w:rFonts w:ascii="Calibri" w:hAnsi="Calibri" w:cs="Calibri"/>
        </w:rPr>
        <w:t>other funds supporting</w:t>
      </w:r>
      <w:r w:rsidRPr="00AF3BAC">
        <w:rPr>
          <w:rFonts w:ascii="Calibri" w:hAnsi="Calibri" w:cs="Calibri"/>
        </w:rPr>
        <w:t xml:space="preserve"> </w:t>
      </w:r>
      <w:r w:rsidR="006E1B96" w:rsidRPr="00AF3BAC">
        <w:rPr>
          <w:rFonts w:ascii="Calibri" w:hAnsi="Calibri" w:cs="Calibri"/>
        </w:rPr>
        <w:t>this work.</w:t>
      </w:r>
      <w:r w:rsidR="00027300" w:rsidRPr="00AF3BAC">
        <w:rPr>
          <w:rFonts w:ascii="Calibri" w:hAnsi="Calibri" w:cs="Calibri"/>
        </w:rPr>
        <w:t xml:space="preserve"> </w:t>
      </w:r>
      <w:r w:rsidRPr="00AF3BAC">
        <w:rPr>
          <w:rFonts w:ascii="Calibri" w:hAnsi="Calibri" w:cs="Calibri"/>
        </w:rPr>
        <w:t xml:space="preserve">Stu said </w:t>
      </w:r>
      <w:r w:rsidR="00BE3BF9" w:rsidRPr="00AF3BAC">
        <w:rPr>
          <w:rFonts w:ascii="Calibri" w:hAnsi="Calibri" w:cs="Calibri"/>
        </w:rPr>
        <w:t xml:space="preserve">funding is also needed for </w:t>
      </w:r>
      <w:r w:rsidRPr="00AF3BAC">
        <w:rPr>
          <w:rFonts w:ascii="Calibri" w:hAnsi="Calibri" w:cs="Calibri"/>
        </w:rPr>
        <w:t>sta</w:t>
      </w:r>
      <w:r w:rsidR="006E1B96" w:rsidRPr="00AF3BAC">
        <w:rPr>
          <w:rFonts w:ascii="Calibri" w:hAnsi="Calibri" w:cs="Calibri"/>
        </w:rPr>
        <w:t>ff</w:t>
      </w:r>
      <w:r w:rsidRPr="00AF3BAC">
        <w:rPr>
          <w:rFonts w:ascii="Calibri" w:hAnsi="Calibri" w:cs="Calibri"/>
        </w:rPr>
        <w:t xml:space="preserve">ing, training, </w:t>
      </w:r>
      <w:r w:rsidR="006E1B96" w:rsidRPr="00AF3BAC">
        <w:rPr>
          <w:rFonts w:ascii="Calibri" w:hAnsi="Calibri" w:cs="Calibri"/>
        </w:rPr>
        <w:t>coaching</w:t>
      </w:r>
      <w:r w:rsidR="00BE3BF9" w:rsidRPr="00AF3BAC">
        <w:rPr>
          <w:rFonts w:ascii="Calibri" w:hAnsi="Calibri" w:cs="Calibri"/>
        </w:rPr>
        <w:t>,</w:t>
      </w:r>
      <w:r w:rsidR="006E1B96" w:rsidRPr="00AF3BAC">
        <w:rPr>
          <w:rFonts w:ascii="Calibri" w:hAnsi="Calibri" w:cs="Calibri"/>
        </w:rPr>
        <w:t xml:space="preserve"> </w:t>
      </w:r>
      <w:r w:rsidRPr="00AF3BAC">
        <w:rPr>
          <w:rFonts w:ascii="Calibri" w:hAnsi="Calibri" w:cs="Calibri"/>
        </w:rPr>
        <w:t xml:space="preserve">and </w:t>
      </w:r>
      <w:r w:rsidR="006E1B96" w:rsidRPr="00AF3BAC">
        <w:rPr>
          <w:rFonts w:ascii="Calibri" w:hAnsi="Calibri" w:cs="Calibri"/>
        </w:rPr>
        <w:t xml:space="preserve">related </w:t>
      </w:r>
      <w:r w:rsidRPr="00AF3BAC">
        <w:rPr>
          <w:rFonts w:ascii="Calibri" w:hAnsi="Calibri" w:cs="Calibri"/>
        </w:rPr>
        <w:t xml:space="preserve">work of Collective Impact and </w:t>
      </w:r>
      <w:r w:rsidR="006E1B96" w:rsidRPr="00AF3BAC">
        <w:rPr>
          <w:rFonts w:ascii="Calibri" w:hAnsi="Calibri" w:cs="Calibri"/>
        </w:rPr>
        <w:t xml:space="preserve">CN.  </w:t>
      </w:r>
      <w:r w:rsidR="00027300" w:rsidRPr="00AF3BAC">
        <w:rPr>
          <w:rFonts w:ascii="Calibri" w:hAnsi="Calibri" w:cs="Calibri"/>
        </w:rPr>
        <w:t xml:space="preserve">A </w:t>
      </w:r>
      <w:proofErr w:type="gramStart"/>
      <w:r w:rsidR="00027300" w:rsidRPr="00AF3BAC">
        <w:rPr>
          <w:rFonts w:ascii="Calibri" w:hAnsi="Calibri" w:cs="Calibri"/>
        </w:rPr>
        <w:t>really good</w:t>
      </w:r>
      <w:proofErr w:type="gramEnd"/>
      <w:r w:rsidR="00027300" w:rsidRPr="00AF3BAC">
        <w:rPr>
          <w:rFonts w:ascii="Calibri" w:hAnsi="Calibri" w:cs="Calibri"/>
        </w:rPr>
        <w:t xml:space="preserve"> data product will help</w:t>
      </w:r>
      <w:r w:rsidR="006E1B96" w:rsidRPr="00AF3BAC">
        <w:rPr>
          <w:rFonts w:ascii="Calibri" w:hAnsi="Calibri" w:cs="Calibri"/>
        </w:rPr>
        <w:t xml:space="preserve"> with funding</w:t>
      </w:r>
      <w:r w:rsidR="00027300" w:rsidRPr="00AF3BAC">
        <w:rPr>
          <w:rFonts w:ascii="Calibri" w:hAnsi="Calibri" w:cs="Calibri"/>
        </w:rPr>
        <w:t xml:space="preserve">. NE </w:t>
      </w:r>
      <w:r w:rsidR="006E1B96" w:rsidRPr="00AF3BAC">
        <w:rPr>
          <w:rFonts w:ascii="Calibri" w:hAnsi="Calibri" w:cs="Calibri"/>
        </w:rPr>
        <w:t xml:space="preserve">is </w:t>
      </w:r>
      <w:r w:rsidR="00027300" w:rsidRPr="00AF3BAC">
        <w:rPr>
          <w:rFonts w:ascii="Calibri" w:hAnsi="Calibri" w:cs="Calibri"/>
        </w:rPr>
        <w:t>one of few states doing anything like thi</w:t>
      </w:r>
      <w:r w:rsidR="006E1B96" w:rsidRPr="00AF3BAC">
        <w:rPr>
          <w:rFonts w:ascii="Calibri" w:hAnsi="Calibri" w:cs="Calibri"/>
        </w:rPr>
        <w:t xml:space="preserve">s </w:t>
      </w:r>
      <w:r w:rsidR="003C122D">
        <w:rPr>
          <w:rFonts w:ascii="Calibri" w:hAnsi="Calibri" w:cs="Calibri"/>
        </w:rPr>
        <w:t xml:space="preserve">and working </w:t>
      </w:r>
      <w:r w:rsidR="006E1B96" w:rsidRPr="00AF3BAC">
        <w:rPr>
          <w:rFonts w:ascii="Calibri" w:hAnsi="Calibri" w:cs="Calibri"/>
        </w:rPr>
        <w:t xml:space="preserve">in </w:t>
      </w:r>
      <w:r w:rsidR="00027300" w:rsidRPr="00AF3BAC">
        <w:rPr>
          <w:rFonts w:ascii="Calibri" w:hAnsi="Calibri" w:cs="Calibri"/>
        </w:rPr>
        <w:t xml:space="preserve">urban and rural </w:t>
      </w:r>
      <w:r w:rsidRPr="00AF3BAC">
        <w:rPr>
          <w:rFonts w:ascii="Calibri" w:hAnsi="Calibri" w:cs="Calibri"/>
        </w:rPr>
        <w:t>areas</w:t>
      </w:r>
      <w:r w:rsidR="00027300" w:rsidRPr="00AF3BAC">
        <w:rPr>
          <w:rFonts w:ascii="Calibri" w:hAnsi="Calibri" w:cs="Calibri"/>
        </w:rPr>
        <w:t xml:space="preserve">.  </w:t>
      </w:r>
    </w:p>
    <w:p w14:paraId="142D60D4" w14:textId="77777777" w:rsidR="00155DD2" w:rsidRPr="00AF3BAC" w:rsidRDefault="00155DD2" w:rsidP="00155DD2">
      <w:pPr>
        <w:rPr>
          <w:rFonts w:ascii="Calibri" w:hAnsi="Calibri" w:cs="Calibri"/>
          <w:b/>
          <w:bCs/>
        </w:rPr>
      </w:pPr>
      <w:r w:rsidRPr="00AF3BAC">
        <w:rPr>
          <w:rFonts w:ascii="Calibri" w:hAnsi="Calibri" w:cs="Calibri"/>
          <w:b/>
          <w:bCs/>
        </w:rPr>
        <w:t xml:space="preserve">Annual Allocations Plan – Remaining Applications for 2024-2025 </w:t>
      </w:r>
    </w:p>
    <w:p w14:paraId="2BE86A40" w14:textId="050D9707" w:rsidR="00155DD2" w:rsidRPr="00AF3BAC" w:rsidRDefault="00155DD2" w:rsidP="00155DD2">
      <w:pPr>
        <w:rPr>
          <w:rFonts w:ascii="Calibri" w:hAnsi="Calibri" w:cs="Calibri"/>
        </w:rPr>
      </w:pPr>
      <w:r w:rsidRPr="00AF3BAC">
        <w:rPr>
          <w:rFonts w:ascii="Calibri" w:hAnsi="Calibri" w:cs="Calibri"/>
          <w:u w:val="single"/>
        </w:rPr>
        <w:t>Learfield</w:t>
      </w:r>
      <w:r w:rsidRPr="00AF3BAC">
        <w:rPr>
          <w:rFonts w:ascii="Calibri" w:hAnsi="Calibri" w:cs="Calibri"/>
        </w:rPr>
        <w:t xml:space="preserve"> – </w:t>
      </w:r>
      <w:r w:rsidR="00D857B9" w:rsidRPr="00AF3BAC">
        <w:rPr>
          <w:rFonts w:ascii="Calibri" w:hAnsi="Calibri" w:cs="Calibri"/>
        </w:rPr>
        <w:t>Brenda guided the Board’s review of th</w:t>
      </w:r>
      <w:r w:rsidR="003C122D">
        <w:rPr>
          <w:rFonts w:ascii="Calibri" w:hAnsi="Calibri" w:cs="Calibri"/>
        </w:rPr>
        <w:t>e</w:t>
      </w:r>
      <w:r w:rsidR="00D857B9" w:rsidRPr="00AF3BAC">
        <w:rPr>
          <w:rFonts w:ascii="Calibri" w:hAnsi="Calibri" w:cs="Calibri"/>
        </w:rPr>
        <w:t xml:space="preserve"> </w:t>
      </w:r>
      <w:r w:rsidR="00E554AD" w:rsidRPr="00AF3BAC">
        <w:rPr>
          <w:rFonts w:ascii="Calibri" w:hAnsi="Calibri" w:cs="Calibri"/>
        </w:rPr>
        <w:t xml:space="preserve">$40,000 </w:t>
      </w:r>
      <w:r w:rsidR="00D857B9" w:rsidRPr="00AF3BAC">
        <w:rPr>
          <w:rFonts w:ascii="Calibri" w:hAnsi="Calibri" w:cs="Calibri"/>
        </w:rPr>
        <w:t>proposal. O</w:t>
      </w:r>
      <w:r w:rsidRPr="00AF3BAC">
        <w:rPr>
          <w:rFonts w:ascii="Calibri" w:hAnsi="Calibri" w:cs="Calibri"/>
        </w:rPr>
        <w:t xml:space="preserve">ption </w:t>
      </w:r>
      <w:r w:rsidR="00D857B9" w:rsidRPr="00AF3BAC">
        <w:rPr>
          <w:rFonts w:ascii="Calibri" w:hAnsi="Calibri" w:cs="Calibri"/>
        </w:rPr>
        <w:t xml:space="preserve">1 </w:t>
      </w:r>
      <w:r w:rsidRPr="00AF3BAC">
        <w:rPr>
          <w:rFonts w:ascii="Calibri" w:hAnsi="Calibri" w:cs="Calibri"/>
        </w:rPr>
        <w:t xml:space="preserve">is </w:t>
      </w:r>
      <w:proofErr w:type="gramStart"/>
      <w:r w:rsidRPr="00AF3BAC">
        <w:rPr>
          <w:rFonts w:ascii="Calibri" w:hAnsi="Calibri" w:cs="Calibri"/>
        </w:rPr>
        <w:t>similar to</w:t>
      </w:r>
      <w:proofErr w:type="gramEnd"/>
      <w:r w:rsidRPr="00AF3BAC">
        <w:rPr>
          <w:rFonts w:ascii="Calibri" w:hAnsi="Calibri" w:cs="Calibri"/>
        </w:rPr>
        <w:t xml:space="preserve"> th</w:t>
      </w:r>
      <w:r w:rsidR="0075460F" w:rsidRPr="00AF3BAC">
        <w:rPr>
          <w:rFonts w:ascii="Calibri" w:hAnsi="Calibri" w:cs="Calibri"/>
        </w:rPr>
        <w:t>e</w:t>
      </w:r>
      <w:r w:rsidRPr="00AF3BAC">
        <w:rPr>
          <w:rFonts w:ascii="Calibri" w:hAnsi="Calibri" w:cs="Calibri"/>
        </w:rPr>
        <w:t xml:space="preserve"> past year.</w:t>
      </w:r>
      <w:r w:rsidR="00D857B9" w:rsidRPr="00AF3BAC">
        <w:rPr>
          <w:rFonts w:ascii="Calibri" w:hAnsi="Calibri" w:cs="Calibri"/>
        </w:rPr>
        <w:t xml:space="preserve"> Option 2 </w:t>
      </w:r>
      <w:r w:rsidRPr="00AF3BAC">
        <w:rPr>
          <w:rFonts w:ascii="Calibri" w:hAnsi="Calibri" w:cs="Calibri"/>
        </w:rPr>
        <w:t xml:space="preserve">reduces Facebook/Instagram to add streaming podcasts that could run on Spotify and other podcast locations.  This could help with the coverage gap in the Panhandle and northeast Nebraska.  </w:t>
      </w:r>
      <w:r w:rsidR="00D857B9" w:rsidRPr="00AF3BAC">
        <w:rPr>
          <w:rFonts w:ascii="Calibri" w:hAnsi="Calibri" w:cs="Calibri"/>
        </w:rPr>
        <w:t xml:space="preserve">Pandora and Spotify don’t have </w:t>
      </w:r>
      <w:proofErr w:type="gramStart"/>
      <w:r w:rsidR="00D857B9" w:rsidRPr="00AF3BAC">
        <w:rPr>
          <w:rFonts w:ascii="Calibri" w:hAnsi="Calibri" w:cs="Calibri"/>
        </w:rPr>
        <w:t>commercials</w:t>
      </w:r>
      <w:proofErr w:type="gramEnd"/>
      <w:r w:rsidR="00D857B9" w:rsidRPr="00AF3BAC">
        <w:rPr>
          <w:rFonts w:ascii="Calibri" w:hAnsi="Calibri" w:cs="Calibri"/>
        </w:rPr>
        <w:t xml:space="preserve"> but many other streaming platforms do.  </w:t>
      </w:r>
      <w:r w:rsidR="003C122D">
        <w:rPr>
          <w:rFonts w:ascii="Calibri" w:hAnsi="Calibri" w:cs="Calibri"/>
        </w:rPr>
        <w:t>Nebraska Children</w:t>
      </w:r>
      <w:r w:rsidR="00D857B9" w:rsidRPr="00AF3BAC">
        <w:rPr>
          <w:rFonts w:ascii="Calibri" w:hAnsi="Calibri" w:cs="Calibri"/>
        </w:rPr>
        <w:t xml:space="preserve"> would work with them to identify the best platforms for Nebraska.</w:t>
      </w:r>
    </w:p>
    <w:p w14:paraId="678307FE" w14:textId="4EB00825" w:rsidR="0075460F" w:rsidRPr="00AF3BAC" w:rsidRDefault="0075460F" w:rsidP="00155DD2">
      <w:pPr>
        <w:rPr>
          <w:rFonts w:ascii="Calibri" w:hAnsi="Calibri" w:cs="Calibri"/>
        </w:rPr>
      </w:pPr>
      <w:r w:rsidRPr="00AF3BAC">
        <w:rPr>
          <w:rFonts w:ascii="Calibri" w:hAnsi="Calibri" w:cs="Calibri"/>
          <w:u w:val="single"/>
        </w:rPr>
        <w:lastRenderedPageBreak/>
        <w:t>Moxie16</w:t>
      </w:r>
      <w:r w:rsidRPr="00AF3BAC">
        <w:rPr>
          <w:rFonts w:ascii="Calibri" w:hAnsi="Calibri" w:cs="Calibri"/>
        </w:rPr>
        <w:t xml:space="preserve"> – </w:t>
      </w:r>
      <w:r w:rsidR="00930EC1" w:rsidRPr="00AF3BAC">
        <w:rPr>
          <w:rFonts w:ascii="Calibri" w:hAnsi="Calibri" w:cs="Calibri"/>
        </w:rPr>
        <w:t xml:space="preserve">Brenda and Kathy provided an overview of this </w:t>
      </w:r>
      <w:r w:rsidR="002D7259" w:rsidRPr="00AF3BAC">
        <w:rPr>
          <w:rFonts w:ascii="Calibri" w:hAnsi="Calibri" w:cs="Calibri"/>
        </w:rPr>
        <w:t xml:space="preserve">$15,000 </w:t>
      </w:r>
      <w:r w:rsidR="00E554AD" w:rsidRPr="00AF3BAC">
        <w:rPr>
          <w:rFonts w:ascii="Calibri" w:hAnsi="Calibri" w:cs="Calibri"/>
        </w:rPr>
        <w:t>proposal</w:t>
      </w:r>
      <w:r w:rsidR="005E2AB9" w:rsidRPr="00AF3BAC">
        <w:rPr>
          <w:rFonts w:ascii="Calibri" w:hAnsi="Calibri" w:cs="Calibri"/>
        </w:rPr>
        <w:t xml:space="preserve"> for a </w:t>
      </w:r>
      <w:r w:rsidR="00FC21E0" w:rsidRPr="00AF3BAC">
        <w:rPr>
          <w:rFonts w:ascii="Calibri" w:hAnsi="Calibri" w:cs="Calibri"/>
        </w:rPr>
        <w:t xml:space="preserve">consultant to develop a public awareness </w:t>
      </w:r>
      <w:r w:rsidR="004E1AEB" w:rsidRPr="00AF3BAC">
        <w:rPr>
          <w:rFonts w:ascii="Calibri" w:hAnsi="Calibri" w:cs="Calibri"/>
        </w:rPr>
        <w:t xml:space="preserve">plan for Bring Up Nebraska.  </w:t>
      </w:r>
      <w:r w:rsidR="002252DA" w:rsidRPr="00AF3BAC">
        <w:rPr>
          <w:rFonts w:ascii="Calibri" w:hAnsi="Calibri" w:cs="Calibri"/>
        </w:rPr>
        <w:t>Brenda said Nebraska Children has been working with Moxie</w:t>
      </w:r>
      <w:r w:rsidR="005E2AB9" w:rsidRPr="00AF3BAC">
        <w:rPr>
          <w:rFonts w:ascii="Calibri" w:hAnsi="Calibri" w:cs="Calibri"/>
        </w:rPr>
        <w:t>1</w:t>
      </w:r>
      <w:r w:rsidR="002252DA" w:rsidRPr="00AF3BAC">
        <w:rPr>
          <w:rFonts w:ascii="Calibri" w:hAnsi="Calibri" w:cs="Calibri"/>
        </w:rPr>
        <w:t xml:space="preserve">6 on another project for a few </w:t>
      </w:r>
      <w:proofErr w:type="gramStart"/>
      <w:r w:rsidR="002252DA" w:rsidRPr="00AF3BAC">
        <w:rPr>
          <w:rFonts w:ascii="Calibri" w:hAnsi="Calibri" w:cs="Calibri"/>
        </w:rPr>
        <w:t>month</w:t>
      </w:r>
      <w:r w:rsidR="00FB1474" w:rsidRPr="00AF3BAC">
        <w:rPr>
          <w:rFonts w:ascii="Calibri" w:hAnsi="Calibri" w:cs="Calibri"/>
        </w:rPr>
        <w:t>s</w:t>
      </w:r>
      <w:proofErr w:type="gramEnd"/>
      <w:r w:rsidR="00FB1474" w:rsidRPr="00AF3BAC">
        <w:rPr>
          <w:rFonts w:ascii="Calibri" w:hAnsi="Calibri" w:cs="Calibri"/>
        </w:rPr>
        <w:t xml:space="preserve"> so they have </w:t>
      </w:r>
      <w:r w:rsidR="002252DA" w:rsidRPr="00AF3BAC">
        <w:rPr>
          <w:rFonts w:ascii="Calibri" w:hAnsi="Calibri" w:cs="Calibri"/>
        </w:rPr>
        <w:t xml:space="preserve">some </w:t>
      </w:r>
      <w:r w:rsidR="001E2A9D" w:rsidRPr="00AF3BAC">
        <w:rPr>
          <w:rFonts w:ascii="Calibri" w:hAnsi="Calibri" w:cs="Calibri"/>
        </w:rPr>
        <w:t xml:space="preserve">initial </w:t>
      </w:r>
      <w:r w:rsidR="002252DA" w:rsidRPr="00AF3BAC">
        <w:rPr>
          <w:rFonts w:ascii="Calibri" w:hAnsi="Calibri" w:cs="Calibri"/>
        </w:rPr>
        <w:t xml:space="preserve">background. </w:t>
      </w:r>
      <w:r w:rsidR="00C37A58" w:rsidRPr="00AF3BAC">
        <w:rPr>
          <w:rFonts w:ascii="Calibri" w:hAnsi="Calibri" w:cs="Calibri"/>
        </w:rPr>
        <w:t>The wo</w:t>
      </w:r>
      <w:r w:rsidR="00FB1474" w:rsidRPr="00AF3BAC">
        <w:rPr>
          <w:rFonts w:ascii="Calibri" w:hAnsi="Calibri" w:cs="Calibri"/>
        </w:rPr>
        <w:t>r</w:t>
      </w:r>
      <w:r w:rsidR="00C37A58" w:rsidRPr="00AF3BAC">
        <w:rPr>
          <w:rFonts w:ascii="Calibri" w:hAnsi="Calibri" w:cs="Calibri"/>
        </w:rPr>
        <w:t xml:space="preserve">k in this proposal would include </w:t>
      </w:r>
      <w:r w:rsidR="0091146A" w:rsidRPr="00AF3BAC">
        <w:rPr>
          <w:rFonts w:ascii="Calibri" w:hAnsi="Calibri" w:cs="Calibri"/>
        </w:rPr>
        <w:t>research on w</w:t>
      </w:r>
      <w:r w:rsidR="002252DA" w:rsidRPr="00AF3BAC">
        <w:rPr>
          <w:rFonts w:ascii="Calibri" w:hAnsi="Calibri" w:cs="Calibri"/>
        </w:rPr>
        <w:t xml:space="preserve">hat audience and </w:t>
      </w:r>
      <w:r w:rsidR="0091146A" w:rsidRPr="00AF3BAC">
        <w:rPr>
          <w:rFonts w:ascii="Calibri" w:hAnsi="Calibri" w:cs="Calibri"/>
        </w:rPr>
        <w:t xml:space="preserve">plan for engagement </w:t>
      </w:r>
      <w:r w:rsidR="002D7259" w:rsidRPr="00AF3BAC">
        <w:rPr>
          <w:rFonts w:ascii="Calibri" w:hAnsi="Calibri" w:cs="Calibri"/>
        </w:rPr>
        <w:t xml:space="preserve">would </w:t>
      </w:r>
      <w:r w:rsidR="001E2A9D" w:rsidRPr="00AF3BAC">
        <w:rPr>
          <w:rFonts w:ascii="Calibri" w:hAnsi="Calibri" w:cs="Calibri"/>
        </w:rPr>
        <w:t>“</w:t>
      </w:r>
      <w:r w:rsidR="002252DA" w:rsidRPr="00AF3BAC">
        <w:rPr>
          <w:rFonts w:ascii="Calibri" w:hAnsi="Calibri" w:cs="Calibri"/>
        </w:rPr>
        <w:t>move the needle</w:t>
      </w:r>
      <w:r w:rsidR="001E2A9D" w:rsidRPr="00AF3BAC">
        <w:rPr>
          <w:rFonts w:ascii="Calibri" w:hAnsi="Calibri" w:cs="Calibri"/>
        </w:rPr>
        <w:t xml:space="preserve">” for </w:t>
      </w:r>
      <w:r w:rsidR="006C2CB0" w:rsidRPr="00AF3BAC">
        <w:rPr>
          <w:rFonts w:ascii="Calibri" w:hAnsi="Calibri" w:cs="Calibri"/>
        </w:rPr>
        <w:t xml:space="preserve">primary prevention. </w:t>
      </w:r>
    </w:p>
    <w:p w14:paraId="0D64524E" w14:textId="77945C8B" w:rsidR="00376D25" w:rsidRPr="00AF3BAC" w:rsidRDefault="00D857B9" w:rsidP="00D857B9">
      <w:pPr>
        <w:rPr>
          <w:rFonts w:ascii="Calibri" w:hAnsi="Calibri" w:cs="Calibri"/>
        </w:rPr>
      </w:pPr>
      <w:r w:rsidRPr="00AF3BAC">
        <w:rPr>
          <w:rFonts w:ascii="Calibri" w:hAnsi="Calibri" w:cs="Calibri"/>
        </w:rPr>
        <w:t xml:space="preserve">Georgie motioned to approve Option 2 </w:t>
      </w:r>
      <w:r w:rsidR="0025293E" w:rsidRPr="00AF3BAC">
        <w:rPr>
          <w:rFonts w:ascii="Calibri" w:hAnsi="Calibri" w:cs="Calibri"/>
        </w:rPr>
        <w:t xml:space="preserve">in the amount of $40,000 </w:t>
      </w:r>
      <w:r w:rsidRPr="00AF3BAC">
        <w:rPr>
          <w:rFonts w:ascii="Calibri" w:hAnsi="Calibri" w:cs="Calibri"/>
        </w:rPr>
        <w:t>for Learfiel</w:t>
      </w:r>
      <w:r w:rsidR="00B468DF" w:rsidRPr="00AF3BAC">
        <w:rPr>
          <w:rFonts w:ascii="Calibri" w:hAnsi="Calibri" w:cs="Calibri"/>
        </w:rPr>
        <w:t xml:space="preserve">d and Camas seconded. </w:t>
      </w:r>
      <w:r w:rsidR="00163B0B" w:rsidRPr="00AF3BAC">
        <w:rPr>
          <w:rFonts w:ascii="Calibri" w:hAnsi="Calibri" w:cs="Calibri"/>
        </w:rPr>
        <w:t>The motion was unanimously approved.</w:t>
      </w:r>
    </w:p>
    <w:p w14:paraId="7F2B2A5C" w14:textId="1F4AB282" w:rsidR="00D857B9" w:rsidRPr="00AF3BAC" w:rsidRDefault="00B468DF" w:rsidP="00D857B9">
      <w:pPr>
        <w:rPr>
          <w:rFonts w:ascii="Calibri" w:hAnsi="Calibri" w:cs="Calibri"/>
        </w:rPr>
      </w:pPr>
      <w:r w:rsidRPr="00AF3BAC">
        <w:rPr>
          <w:rFonts w:ascii="Calibri" w:hAnsi="Calibri" w:cs="Calibri"/>
        </w:rPr>
        <w:t xml:space="preserve">Sara motioned to approve the </w:t>
      </w:r>
      <w:r w:rsidR="0025293E" w:rsidRPr="00AF3BAC">
        <w:rPr>
          <w:rFonts w:ascii="Calibri" w:hAnsi="Calibri" w:cs="Calibri"/>
        </w:rPr>
        <w:t xml:space="preserve">Moxie 16 </w:t>
      </w:r>
      <w:r w:rsidR="002E1FA0" w:rsidRPr="00AF3BAC">
        <w:rPr>
          <w:rFonts w:ascii="Calibri" w:hAnsi="Calibri" w:cs="Calibri"/>
        </w:rPr>
        <w:t>proposal in the amount of $15,000</w:t>
      </w:r>
      <w:r w:rsidRPr="00AF3BAC">
        <w:rPr>
          <w:rFonts w:ascii="Calibri" w:hAnsi="Calibri" w:cs="Calibri"/>
        </w:rPr>
        <w:t xml:space="preserve"> and </w:t>
      </w:r>
      <w:r w:rsidR="00D857B9" w:rsidRPr="00AF3BAC">
        <w:rPr>
          <w:rFonts w:ascii="Calibri" w:hAnsi="Calibri" w:cs="Calibri"/>
        </w:rPr>
        <w:t xml:space="preserve">Camas seconded. </w:t>
      </w:r>
      <w:r w:rsidR="00163B0B" w:rsidRPr="00AF3BAC">
        <w:rPr>
          <w:rFonts w:ascii="Calibri" w:hAnsi="Calibri" w:cs="Calibri"/>
        </w:rPr>
        <w:t>The motion was unanimously approved.</w:t>
      </w:r>
    </w:p>
    <w:p w14:paraId="7AE72848" w14:textId="77777777" w:rsidR="00756A71" w:rsidRPr="00AF3BAC" w:rsidRDefault="00756A71" w:rsidP="00756A71">
      <w:pPr>
        <w:shd w:val="clear" w:color="auto" w:fill="FFFFFF"/>
        <w:spacing w:after="0" w:line="240" w:lineRule="auto"/>
        <w:rPr>
          <w:rFonts w:ascii="Calibri" w:hAnsi="Calibri" w:cs="Calibri"/>
          <w:iCs/>
        </w:rPr>
      </w:pPr>
    </w:p>
    <w:p w14:paraId="24E79CBC" w14:textId="4E0041BF" w:rsidR="00756A71" w:rsidRPr="00AF3BAC" w:rsidRDefault="00756A71" w:rsidP="00756A71">
      <w:pPr>
        <w:shd w:val="clear" w:color="auto" w:fill="FFFFFF"/>
        <w:spacing w:after="0" w:line="240" w:lineRule="auto"/>
        <w:rPr>
          <w:rFonts w:ascii="Calibri" w:hAnsi="Calibri" w:cs="Calibri"/>
          <w:iCs/>
        </w:rPr>
      </w:pPr>
      <w:r w:rsidRPr="00AF3BAC">
        <w:rPr>
          <w:rFonts w:ascii="Calibri" w:hAnsi="Calibri" w:cs="Calibri"/>
          <w:b/>
          <w:bCs/>
          <w:iCs/>
        </w:rPr>
        <w:t>Preparation for 2025-2026 Allocation Plan</w:t>
      </w:r>
      <w:r w:rsidRPr="00AF3BAC">
        <w:rPr>
          <w:rFonts w:ascii="Calibri" w:hAnsi="Calibri" w:cs="Calibri"/>
          <w:iCs/>
        </w:rPr>
        <w:t xml:space="preserve"> (Georgie)</w:t>
      </w:r>
    </w:p>
    <w:p w14:paraId="0192BC13" w14:textId="2EB3A340" w:rsidR="00F0366A" w:rsidRPr="00AF3BAC" w:rsidRDefault="000C254E" w:rsidP="00D1419C">
      <w:pPr>
        <w:rPr>
          <w:rFonts w:ascii="Calibri" w:hAnsi="Calibri" w:cs="Calibri"/>
        </w:rPr>
      </w:pPr>
      <w:r w:rsidRPr="00AF3BAC">
        <w:rPr>
          <w:rFonts w:ascii="Calibri" w:hAnsi="Calibri" w:cs="Calibri"/>
        </w:rPr>
        <w:t xml:space="preserve">The Board considered </w:t>
      </w:r>
      <w:r w:rsidR="00756A71" w:rsidRPr="00AF3BAC">
        <w:rPr>
          <w:rFonts w:ascii="Calibri" w:hAnsi="Calibri" w:cs="Calibri"/>
        </w:rPr>
        <w:t>wh</w:t>
      </w:r>
      <w:r w:rsidRPr="00AF3BAC">
        <w:rPr>
          <w:rFonts w:ascii="Calibri" w:hAnsi="Calibri" w:cs="Calibri"/>
        </w:rPr>
        <w:t>ich</w:t>
      </w:r>
      <w:r w:rsidR="00756A71" w:rsidRPr="00AF3BAC">
        <w:rPr>
          <w:rFonts w:ascii="Calibri" w:hAnsi="Calibri" w:cs="Calibri"/>
        </w:rPr>
        <w:t xml:space="preserve"> </w:t>
      </w:r>
      <w:r w:rsidRPr="00AF3BAC">
        <w:rPr>
          <w:rFonts w:ascii="Calibri" w:hAnsi="Calibri" w:cs="Calibri"/>
        </w:rPr>
        <w:t xml:space="preserve">current </w:t>
      </w:r>
      <w:r w:rsidR="00756A71" w:rsidRPr="00AF3BAC">
        <w:rPr>
          <w:rFonts w:ascii="Calibri" w:hAnsi="Calibri" w:cs="Calibri"/>
        </w:rPr>
        <w:t xml:space="preserve">grants might be considered </w:t>
      </w:r>
      <w:r w:rsidRPr="00AF3BAC">
        <w:rPr>
          <w:rFonts w:ascii="Calibri" w:hAnsi="Calibri" w:cs="Calibri"/>
        </w:rPr>
        <w:t>continued funding and which might be funded at lesser amounts or notified that the final year of funds would be in the following year.</w:t>
      </w:r>
      <w:r w:rsidR="002B0BDE" w:rsidRPr="00AF3BAC">
        <w:rPr>
          <w:rFonts w:ascii="Calibri" w:hAnsi="Calibri" w:cs="Calibri"/>
        </w:rPr>
        <w:t xml:space="preserve">  The Board also considered new ideas for future funding. </w:t>
      </w:r>
      <w:r w:rsidR="00756A71" w:rsidRPr="00AF3BAC">
        <w:rPr>
          <w:rFonts w:ascii="Calibri" w:hAnsi="Calibri" w:cs="Calibri"/>
        </w:rPr>
        <w:t xml:space="preserve">Sara </w:t>
      </w:r>
      <w:r w:rsidR="002B0BDE" w:rsidRPr="00AF3BAC">
        <w:rPr>
          <w:rFonts w:ascii="Calibri" w:hAnsi="Calibri" w:cs="Calibri"/>
        </w:rPr>
        <w:t xml:space="preserve">asked if </w:t>
      </w:r>
      <w:r w:rsidR="00756A71" w:rsidRPr="00AF3BAC">
        <w:rPr>
          <w:rFonts w:ascii="Calibri" w:hAnsi="Calibri" w:cs="Calibri"/>
        </w:rPr>
        <w:t>universal</w:t>
      </w:r>
      <w:r w:rsidR="002B0BDE" w:rsidRPr="00AF3BAC">
        <w:rPr>
          <w:rFonts w:ascii="Calibri" w:hAnsi="Calibri" w:cs="Calibri"/>
        </w:rPr>
        <w:t xml:space="preserve"> home visiting </w:t>
      </w:r>
      <w:r w:rsidR="00756A71" w:rsidRPr="00AF3BAC">
        <w:rPr>
          <w:rFonts w:ascii="Calibri" w:hAnsi="Calibri" w:cs="Calibri"/>
        </w:rPr>
        <w:t>might be considere</w:t>
      </w:r>
      <w:r w:rsidR="002B0BDE" w:rsidRPr="00AF3BAC">
        <w:rPr>
          <w:rFonts w:ascii="Calibri" w:hAnsi="Calibri" w:cs="Calibri"/>
        </w:rPr>
        <w:t xml:space="preserve">d. The includes three post-partum visits which some sites are doing now. </w:t>
      </w:r>
      <w:r w:rsidR="00756A71" w:rsidRPr="00AF3BAC">
        <w:rPr>
          <w:rFonts w:ascii="Calibri" w:hAnsi="Calibri" w:cs="Calibri"/>
        </w:rPr>
        <w:t xml:space="preserve">Camas </w:t>
      </w:r>
      <w:r w:rsidR="002B0BDE" w:rsidRPr="00AF3BAC">
        <w:rPr>
          <w:rFonts w:ascii="Calibri" w:hAnsi="Calibri" w:cs="Calibri"/>
        </w:rPr>
        <w:t xml:space="preserve">said the </w:t>
      </w:r>
      <w:r w:rsidR="00756A71" w:rsidRPr="00AF3BAC">
        <w:rPr>
          <w:rFonts w:ascii="Calibri" w:hAnsi="Calibri" w:cs="Calibri"/>
        </w:rPr>
        <w:t xml:space="preserve">Family Connects </w:t>
      </w:r>
      <w:r w:rsidR="00D1419C" w:rsidRPr="00AF3BAC">
        <w:rPr>
          <w:rFonts w:ascii="Calibri" w:hAnsi="Calibri" w:cs="Calibri"/>
        </w:rPr>
        <w:t xml:space="preserve">home visiting </w:t>
      </w:r>
      <w:r w:rsidR="00756A71" w:rsidRPr="00AF3BAC">
        <w:rPr>
          <w:rFonts w:ascii="Calibri" w:hAnsi="Calibri" w:cs="Calibri"/>
        </w:rPr>
        <w:t xml:space="preserve">model </w:t>
      </w:r>
      <w:r w:rsidR="002B0BDE" w:rsidRPr="00AF3BAC">
        <w:rPr>
          <w:rFonts w:ascii="Calibri" w:hAnsi="Calibri" w:cs="Calibri"/>
        </w:rPr>
        <w:t xml:space="preserve">has </w:t>
      </w:r>
      <w:r w:rsidR="00756A71" w:rsidRPr="00AF3BAC">
        <w:rPr>
          <w:rFonts w:ascii="Calibri" w:hAnsi="Calibri" w:cs="Calibri"/>
        </w:rPr>
        <w:t>some research from Duke</w:t>
      </w:r>
      <w:r w:rsidR="002B0BDE" w:rsidRPr="00AF3BAC">
        <w:rPr>
          <w:rFonts w:ascii="Calibri" w:hAnsi="Calibri" w:cs="Calibri"/>
        </w:rPr>
        <w:t xml:space="preserve"> showing it reduces the </w:t>
      </w:r>
      <w:r w:rsidR="00756A71" w:rsidRPr="00AF3BAC">
        <w:rPr>
          <w:rFonts w:ascii="Calibri" w:hAnsi="Calibri" w:cs="Calibri"/>
        </w:rPr>
        <w:t xml:space="preserve">rate of </w:t>
      </w:r>
      <w:r w:rsidR="002B0BDE" w:rsidRPr="00AF3BAC">
        <w:rPr>
          <w:rFonts w:ascii="Calibri" w:hAnsi="Calibri" w:cs="Calibri"/>
        </w:rPr>
        <w:t xml:space="preserve">maltreatment </w:t>
      </w:r>
      <w:r w:rsidR="00D1419C" w:rsidRPr="00AF3BAC">
        <w:rPr>
          <w:rFonts w:ascii="Calibri" w:hAnsi="Calibri" w:cs="Calibri"/>
        </w:rPr>
        <w:t xml:space="preserve">of </w:t>
      </w:r>
      <w:r w:rsidR="001F4E95" w:rsidRPr="00AF3BAC">
        <w:rPr>
          <w:rFonts w:ascii="Calibri" w:hAnsi="Calibri" w:cs="Calibri"/>
        </w:rPr>
        <w:t>0–5-year-olds</w:t>
      </w:r>
      <w:r w:rsidR="002B0BDE" w:rsidRPr="00AF3BAC">
        <w:rPr>
          <w:rFonts w:ascii="Calibri" w:hAnsi="Calibri" w:cs="Calibri"/>
        </w:rPr>
        <w:t xml:space="preserve"> </w:t>
      </w:r>
      <w:r w:rsidR="00756A71" w:rsidRPr="00AF3BAC">
        <w:rPr>
          <w:rFonts w:ascii="Calibri" w:hAnsi="Calibri" w:cs="Calibri"/>
        </w:rPr>
        <w:t xml:space="preserve">in families </w:t>
      </w:r>
      <w:r w:rsidR="002B0BDE" w:rsidRPr="00AF3BAC">
        <w:rPr>
          <w:rFonts w:ascii="Calibri" w:hAnsi="Calibri" w:cs="Calibri"/>
        </w:rPr>
        <w:t xml:space="preserve">in </w:t>
      </w:r>
      <w:r w:rsidR="00756A71" w:rsidRPr="00AF3BAC">
        <w:rPr>
          <w:rFonts w:ascii="Calibri" w:hAnsi="Calibri" w:cs="Calibri"/>
        </w:rPr>
        <w:t xml:space="preserve">poverty. </w:t>
      </w:r>
    </w:p>
    <w:p w14:paraId="201A4039" w14:textId="77777777" w:rsidR="002B0BDE" w:rsidRPr="00AF3BAC" w:rsidRDefault="002B0BDE" w:rsidP="00155DD2">
      <w:pPr>
        <w:spacing w:after="0"/>
        <w:rPr>
          <w:rFonts w:ascii="Calibri" w:hAnsi="Calibri" w:cs="Calibri"/>
          <w:b/>
          <w:bCs/>
        </w:rPr>
      </w:pPr>
    </w:p>
    <w:p w14:paraId="01854BD9" w14:textId="7F70DBDF" w:rsidR="00155DD2" w:rsidRPr="00AF3BAC" w:rsidRDefault="00155DD2" w:rsidP="00155DD2">
      <w:pPr>
        <w:spacing w:after="0"/>
        <w:rPr>
          <w:rFonts w:ascii="Calibri" w:hAnsi="Calibri" w:cs="Calibri"/>
          <w:b/>
          <w:bCs/>
        </w:rPr>
      </w:pPr>
      <w:r w:rsidRPr="00AF3BAC">
        <w:rPr>
          <w:rFonts w:ascii="Calibri" w:hAnsi="Calibri" w:cs="Calibri"/>
          <w:b/>
          <w:bCs/>
        </w:rPr>
        <w:t>Board Development</w:t>
      </w:r>
    </w:p>
    <w:p w14:paraId="59FF08B7" w14:textId="18210DCB" w:rsidR="002B0BDE" w:rsidRPr="00AF3BAC" w:rsidRDefault="002B0BDE" w:rsidP="007A7BCF">
      <w:pPr>
        <w:rPr>
          <w:rFonts w:ascii="Calibri" w:hAnsi="Calibri" w:cs="Calibri"/>
          <w:u w:val="single"/>
        </w:rPr>
      </w:pPr>
      <w:r w:rsidRPr="00AF3BAC">
        <w:rPr>
          <w:rFonts w:ascii="Calibri" w:hAnsi="Calibri" w:cs="Calibri"/>
          <w:u w:val="single"/>
        </w:rPr>
        <w:t>Updates on State Initiatives.</w:t>
      </w:r>
      <w:r w:rsidRPr="00AF3BAC">
        <w:rPr>
          <w:rFonts w:ascii="Calibri" w:hAnsi="Calibri" w:cs="Calibri"/>
        </w:rPr>
        <w:t xml:space="preserve"> Camas said CFS has contracts with all 23 collaboratives that includes more specific data and if families entered the child welfare system.  If families enter child welfare, this data helps validate it was needed</w:t>
      </w:r>
    </w:p>
    <w:p w14:paraId="0F74775D" w14:textId="75B9328A" w:rsidR="00894E97" w:rsidRPr="00AF3BAC" w:rsidRDefault="00155DD2" w:rsidP="007D742D">
      <w:pPr>
        <w:rPr>
          <w:rFonts w:ascii="Calibri" w:hAnsi="Calibri" w:cs="Calibri"/>
        </w:rPr>
      </w:pPr>
      <w:r w:rsidRPr="00AF3BAC">
        <w:rPr>
          <w:rFonts w:ascii="Calibri" w:hAnsi="Calibri" w:cs="Calibri"/>
          <w:u w:val="single"/>
        </w:rPr>
        <w:t>Public Health</w:t>
      </w:r>
      <w:r w:rsidRPr="00AF3BAC">
        <w:rPr>
          <w:rFonts w:ascii="Calibri" w:hAnsi="Calibri" w:cs="Calibri"/>
        </w:rPr>
        <w:t xml:space="preserve">.  </w:t>
      </w:r>
      <w:r w:rsidR="00894E97" w:rsidRPr="00AF3BAC">
        <w:rPr>
          <w:rFonts w:ascii="Calibri" w:hAnsi="Calibri" w:cs="Calibri"/>
        </w:rPr>
        <w:t>Sar</w:t>
      </w:r>
      <w:r w:rsidR="00105972" w:rsidRPr="00AF3BAC">
        <w:rPr>
          <w:rFonts w:ascii="Calibri" w:hAnsi="Calibri" w:cs="Calibri"/>
        </w:rPr>
        <w:t xml:space="preserve">a said the legislature approved funding for </w:t>
      </w:r>
      <w:r w:rsidR="002E330C">
        <w:rPr>
          <w:rFonts w:ascii="Calibri" w:hAnsi="Calibri" w:cs="Calibri"/>
        </w:rPr>
        <w:t xml:space="preserve">nurse-based, Evidence Based </w:t>
      </w:r>
      <w:r w:rsidR="00894E97" w:rsidRPr="00AF3BAC">
        <w:rPr>
          <w:rFonts w:ascii="Calibri" w:hAnsi="Calibri" w:cs="Calibri"/>
        </w:rPr>
        <w:t>Universal H</w:t>
      </w:r>
      <w:r w:rsidR="00105972" w:rsidRPr="00AF3BAC">
        <w:rPr>
          <w:rFonts w:ascii="Calibri" w:hAnsi="Calibri" w:cs="Calibri"/>
        </w:rPr>
        <w:t>ome Visiting for Evidence-Based programs. The t</w:t>
      </w:r>
      <w:r w:rsidR="00894E97" w:rsidRPr="00AF3BAC">
        <w:rPr>
          <w:rFonts w:ascii="Calibri" w:hAnsi="Calibri" w:cs="Calibri"/>
        </w:rPr>
        <w:t>eam has been analyzing models and hasn’t decided yet</w:t>
      </w:r>
      <w:r w:rsidR="00105972" w:rsidRPr="00AF3BAC">
        <w:rPr>
          <w:rFonts w:ascii="Calibri" w:hAnsi="Calibri" w:cs="Calibri"/>
        </w:rPr>
        <w:t xml:space="preserve">, </w:t>
      </w:r>
      <w:r w:rsidR="00894E97" w:rsidRPr="00AF3BAC">
        <w:rPr>
          <w:rFonts w:ascii="Calibri" w:hAnsi="Calibri" w:cs="Calibri"/>
        </w:rPr>
        <w:t xml:space="preserve">but </w:t>
      </w:r>
      <w:r w:rsidR="00105972" w:rsidRPr="00AF3BAC">
        <w:rPr>
          <w:rFonts w:ascii="Calibri" w:hAnsi="Calibri" w:cs="Calibri"/>
        </w:rPr>
        <w:t xml:space="preserve">is </w:t>
      </w:r>
      <w:r w:rsidR="00894E97" w:rsidRPr="00AF3BAC">
        <w:rPr>
          <w:rFonts w:ascii="Calibri" w:hAnsi="Calibri" w:cs="Calibri"/>
        </w:rPr>
        <w:t>leaning to</w:t>
      </w:r>
      <w:r w:rsidR="00402358" w:rsidRPr="00AF3BAC">
        <w:rPr>
          <w:rFonts w:ascii="Calibri" w:hAnsi="Calibri" w:cs="Calibri"/>
        </w:rPr>
        <w:t>w</w:t>
      </w:r>
      <w:r w:rsidR="00894E97" w:rsidRPr="00AF3BAC">
        <w:rPr>
          <w:rFonts w:ascii="Calibri" w:hAnsi="Calibri" w:cs="Calibri"/>
        </w:rPr>
        <w:t xml:space="preserve">ard Family Connects.  </w:t>
      </w:r>
      <w:r w:rsidR="00105972" w:rsidRPr="00AF3BAC">
        <w:rPr>
          <w:rFonts w:ascii="Calibri" w:hAnsi="Calibri" w:cs="Calibri"/>
        </w:rPr>
        <w:t>This model b</w:t>
      </w:r>
      <w:r w:rsidR="00894E97" w:rsidRPr="00AF3BAC">
        <w:rPr>
          <w:rFonts w:ascii="Calibri" w:hAnsi="Calibri" w:cs="Calibri"/>
        </w:rPr>
        <w:t xml:space="preserve">egins after birth in </w:t>
      </w:r>
      <w:r w:rsidR="00105972" w:rsidRPr="00AF3BAC">
        <w:rPr>
          <w:rFonts w:ascii="Calibri" w:hAnsi="Calibri" w:cs="Calibri"/>
        </w:rPr>
        <w:t xml:space="preserve">the </w:t>
      </w:r>
      <w:r w:rsidR="00894E97" w:rsidRPr="00AF3BAC">
        <w:rPr>
          <w:rFonts w:ascii="Calibri" w:hAnsi="Calibri" w:cs="Calibri"/>
        </w:rPr>
        <w:t>hospital and fam</w:t>
      </w:r>
      <w:r w:rsidR="00105972" w:rsidRPr="00AF3BAC">
        <w:rPr>
          <w:rFonts w:ascii="Calibri" w:hAnsi="Calibri" w:cs="Calibri"/>
        </w:rPr>
        <w:t>ilies</w:t>
      </w:r>
      <w:r w:rsidR="00894E97" w:rsidRPr="00AF3BAC">
        <w:rPr>
          <w:rFonts w:ascii="Calibri" w:hAnsi="Calibri" w:cs="Calibri"/>
        </w:rPr>
        <w:t xml:space="preserve"> can elect to join. Then </w:t>
      </w:r>
      <w:r w:rsidR="00105972" w:rsidRPr="00AF3BAC">
        <w:rPr>
          <w:rFonts w:ascii="Calibri" w:hAnsi="Calibri" w:cs="Calibri"/>
        </w:rPr>
        <w:t xml:space="preserve">they </w:t>
      </w:r>
      <w:r w:rsidR="00894E97" w:rsidRPr="00AF3BAC">
        <w:rPr>
          <w:rFonts w:ascii="Calibri" w:hAnsi="Calibri" w:cs="Calibri"/>
        </w:rPr>
        <w:t xml:space="preserve">receive </w:t>
      </w:r>
      <w:r w:rsidR="007D742D">
        <w:rPr>
          <w:rFonts w:ascii="Calibri" w:hAnsi="Calibri" w:cs="Calibri"/>
        </w:rPr>
        <w:t xml:space="preserve">up to </w:t>
      </w:r>
      <w:r w:rsidR="00894E97" w:rsidRPr="00AF3BAC">
        <w:rPr>
          <w:rFonts w:ascii="Calibri" w:hAnsi="Calibri" w:cs="Calibri"/>
        </w:rPr>
        <w:t xml:space="preserve">3 visits in </w:t>
      </w:r>
      <w:r w:rsidR="00105972" w:rsidRPr="00AF3BAC">
        <w:rPr>
          <w:rFonts w:ascii="Calibri" w:hAnsi="Calibri" w:cs="Calibri"/>
        </w:rPr>
        <w:t xml:space="preserve">the </w:t>
      </w:r>
      <w:r w:rsidR="00894E97" w:rsidRPr="00AF3BAC">
        <w:rPr>
          <w:rFonts w:ascii="Calibri" w:hAnsi="Calibri" w:cs="Calibri"/>
        </w:rPr>
        <w:t xml:space="preserve">first year after birth. </w:t>
      </w:r>
      <w:r w:rsidR="00BF712D" w:rsidRPr="00AF3BAC">
        <w:rPr>
          <w:rFonts w:ascii="Calibri" w:hAnsi="Calibri" w:cs="Calibri"/>
        </w:rPr>
        <w:t>The legislative</w:t>
      </w:r>
      <w:r w:rsidR="00894E97" w:rsidRPr="00AF3BAC">
        <w:rPr>
          <w:rFonts w:ascii="Calibri" w:hAnsi="Calibri" w:cs="Calibri"/>
        </w:rPr>
        <w:t xml:space="preserve"> </w:t>
      </w:r>
      <w:r w:rsidR="00105972" w:rsidRPr="00AF3BAC">
        <w:rPr>
          <w:rFonts w:ascii="Calibri" w:hAnsi="Calibri" w:cs="Calibri"/>
        </w:rPr>
        <w:t xml:space="preserve">funds will support just one site, </w:t>
      </w:r>
      <w:r w:rsidR="00894E97" w:rsidRPr="00AF3BAC">
        <w:rPr>
          <w:rFonts w:ascii="Calibri" w:hAnsi="Calibri" w:cs="Calibri"/>
        </w:rPr>
        <w:t>Dou</w:t>
      </w:r>
      <w:r w:rsidR="00402358" w:rsidRPr="00AF3BAC">
        <w:rPr>
          <w:rFonts w:ascii="Calibri" w:hAnsi="Calibri" w:cs="Calibri"/>
        </w:rPr>
        <w:t>g</w:t>
      </w:r>
      <w:r w:rsidR="00894E97" w:rsidRPr="00AF3BAC">
        <w:rPr>
          <w:rFonts w:ascii="Calibri" w:hAnsi="Calibri" w:cs="Calibri"/>
        </w:rPr>
        <w:t xml:space="preserve">las </w:t>
      </w:r>
      <w:r w:rsidR="00402358" w:rsidRPr="00AF3BAC">
        <w:rPr>
          <w:rFonts w:ascii="Calibri" w:hAnsi="Calibri" w:cs="Calibri"/>
        </w:rPr>
        <w:t xml:space="preserve">County </w:t>
      </w:r>
      <w:r w:rsidR="00894E97" w:rsidRPr="00AF3BAC">
        <w:rPr>
          <w:rFonts w:ascii="Calibri" w:hAnsi="Calibri" w:cs="Calibri"/>
        </w:rPr>
        <w:t>and probably one hospital. Another challeng</w:t>
      </w:r>
      <w:r w:rsidR="00402358" w:rsidRPr="00AF3BAC">
        <w:rPr>
          <w:rFonts w:ascii="Calibri" w:hAnsi="Calibri" w:cs="Calibri"/>
        </w:rPr>
        <w:t>e</w:t>
      </w:r>
      <w:r w:rsidR="00894E97" w:rsidRPr="00AF3BAC">
        <w:rPr>
          <w:rFonts w:ascii="Calibri" w:hAnsi="Calibri" w:cs="Calibri"/>
        </w:rPr>
        <w:t xml:space="preserve"> is </w:t>
      </w:r>
      <w:r w:rsidR="00105972" w:rsidRPr="00AF3BAC">
        <w:rPr>
          <w:rFonts w:ascii="Calibri" w:hAnsi="Calibri" w:cs="Calibri"/>
        </w:rPr>
        <w:t xml:space="preserve">the </w:t>
      </w:r>
      <w:r w:rsidR="00894E97" w:rsidRPr="00AF3BAC">
        <w:rPr>
          <w:rFonts w:ascii="Calibri" w:hAnsi="Calibri" w:cs="Calibri"/>
        </w:rPr>
        <w:t xml:space="preserve">excess profit cash fund that is part of Medicaid.  </w:t>
      </w:r>
      <w:r w:rsidR="00105972" w:rsidRPr="00AF3BAC">
        <w:rPr>
          <w:rFonts w:ascii="Calibri" w:hAnsi="Calibri" w:cs="Calibri"/>
        </w:rPr>
        <w:t>This is i</w:t>
      </w:r>
      <w:r w:rsidR="00894E97" w:rsidRPr="00AF3BAC">
        <w:rPr>
          <w:rFonts w:ascii="Calibri" w:hAnsi="Calibri" w:cs="Calibri"/>
        </w:rPr>
        <w:t xml:space="preserve">ntended to go back into the </w:t>
      </w:r>
      <w:r w:rsidR="00BF712D" w:rsidRPr="00AF3BAC">
        <w:rPr>
          <w:rFonts w:ascii="Calibri" w:hAnsi="Calibri" w:cs="Calibri"/>
        </w:rPr>
        <w:t>community</w:t>
      </w:r>
      <w:r w:rsidR="00894E97" w:rsidRPr="00AF3BAC">
        <w:rPr>
          <w:rFonts w:ascii="Calibri" w:hAnsi="Calibri" w:cs="Calibri"/>
        </w:rPr>
        <w:t xml:space="preserve"> but only for Medicaid eligi</w:t>
      </w:r>
      <w:r w:rsidR="00402358" w:rsidRPr="00AF3BAC">
        <w:rPr>
          <w:rFonts w:ascii="Calibri" w:hAnsi="Calibri" w:cs="Calibri"/>
        </w:rPr>
        <w:t>ble</w:t>
      </w:r>
      <w:r w:rsidR="00894E97" w:rsidRPr="00AF3BAC">
        <w:rPr>
          <w:rFonts w:ascii="Calibri" w:hAnsi="Calibri" w:cs="Calibri"/>
        </w:rPr>
        <w:t xml:space="preserve"> fam</w:t>
      </w:r>
      <w:r w:rsidR="00402358" w:rsidRPr="00AF3BAC">
        <w:rPr>
          <w:rFonts w:ascii="Calibri" w:hAnsi="Calibri" w:cs="Calibri"/>
        </w:rPr>
        <w:t>ilies</w:t>
      </w:r>
      <w:r w:rsidR="00894E97" w:rsidRPr="00AF3BAC">
        <w:rPr>
          <w:rFonts w:ascii="Calibri" w:hAnsi="Calibri" w:cs="Calibri"/>
        </w:rPr>
        <w:t xml:space="preserve">. </w:t>
      </w:r>
      <w:r w:rsidR="00105972" w:rsidRPr="00AF3BAC">
        <w:rPr>
          <w:rFonts w:ascii="Calibri" w:hAnsi="Calibri" w:cs="Calibri"/>
        </w:rPr>
        <w:t>To be universal, we w</w:t>
      </w:r>
      <w:r w:rsidR="00894E97" w:rsidRPr="00AF3BAC">
        <w:rPr>
          <w:rFonts w:ascii="Calibri" w:hAnsi="Calibri" w:cs="Calibri"/>
        </w:rPr>
        <w:t>ill need to make up the cost difference for fam</w:t>
      </w:r>
      <w:r w:rsidR="00105972" w:rsidRPr="00AF3BAC">
        <w:rPr>
          <w:rFonts w:ascii="Calibri" w:hAnsi="Calibri" w:cs="Calibri"/>
        </w:rPr>
        <w:t>ilies</w:t>
      </w:r>
      <w:r w:rsidR="00894E97" w:rsidRPr="00AF3BAC">
        <w:rPr>
          <w:rFonts w:ascii="Calibri" w:hAnsi="Calibri" w:cs="Calibri"/>
        </w:rPr>
        <w:t xml:space="preserve"> </w:t>
      </w:r>
      <w:r w:rsidR="00105972" w:rsidRPr="00AF3BAC">
        <w:rPr>
          <w:rFonts w:ascii="Calibri" w:hAnsi="Calibri" w:cs="Calibri"/>
        </w:rPr>
        <w:t xml:space="preserve">that are </w:t>
      </w:r>
      <w:r w:rsidR="00894E97" w:rsidRPr="00AF3BAC">
        <w:rPr>
          <w:rFonts w:ascii="Calibri" w:hAnsi="Calibri" w:cs="Calibri"/>
        </w:rPr>
        <w:t xml:space="preserve">not </w:t>
      </w:r>
      <w:r w:rsidR="00105972" w:rsidRPr="00AF3BAC">
        <w:rPr>
          <w:rFonts w:ascii="Calibri" w:hAnsi="Calibri" w:cs="Calibri"/>
        </w:rPr>
        <w:t xml:space="preserve">Medicaid </w:t>
      </w:r>
      <w:r w:rsidR="00894E97" w:rsidRPr="00AF3BAC">
        <w:rPr>
          <w:rFonts w:ascii="Calibri" w:hAnsi="Calibri" w:cs="Calibri"/>
        </w:rPr>
        <w:t xml:space="preserve">eligible. </w:t>
      </w:r>
      <w:r w:rsidR="00105972" w:rsidRPr="00AF3BAC">
        <w:rPr>
          <w:rFonts w:ascii="Calibri" w:hAnsi="Calibri" w:cs="Calibri"/>
        </w:rPr>
        <w:t>Public Health is working with VNA in Omaha and a</w:t>
      </w:r>
      <w:r w:rsidR="00894E97" w:rsidRPr="00AF3BAC">
        <w:rPr>
          <w:rFonts w:ascii="Calibri" w:hAnsi="Calibri" w:cs="Calibri"/>
        </w:rPr>
        <w:t xml:space="preserve">round 4 nurses would be required by year 3. Braided funds </w:t>
      </w:r>
      <w:r w:rsidR="00105972" w:rsidRPr="00AF3BAC">
        <w:rPr>
          <w:rFonts w:ascii="Calibri" w:hAnsi="Calibri" w:cs="Calibri"/>
        </w:rPr>
        <w:t>may be available</w:t>
      </w:r>
      <w:r w:rsidR="00894E97" w:rsidRPr="00AF3BAC">
        <w:rPr>
          <w:rFonts w:ascii="Calibri" w:hAnsi="Calibri" w:cs="Calibri"/>
        </w:rPr>
        <w:t xml:space="preserve"> thr</w:t>
      </w:r>
      <w:r w:rsidR="00402358" w:rsidRPr="00AF3BAC">
        <w:rPr>
          <w:rFonts w:ascii="Calibri" w:hAnsi="Calibri" w:cs="Calibri"/>
        </w:rPr>
        <w:t>ough</w:t>
      </w:r>
      <w:r w:rsidR="00894E97" w:rsidRPr="00AF3BAC">
        <w:rPr>
          <w:rFonts w:ascii="Calibri" w:hAnsi="Calibri" w:cs="Calibri"/>
        </w:rPr>
        <w:t xml:space="preserve"> trad</w:t>
      </w:r>
      <w:r w:rsidR="00402358" w:rsidRPr="00AF3BAC">
        <w:rPr>
          <w:rFonts w:ascii="Calibri" w:hAnsi="Calibri" w:cs="Calibri"/>
        </w:rPr>
        <w:t xml:space="preserve">itional </w:t>
      </w:r>
      <w:r w:rsidR="00105972" w:rsidRPr="00AF3BAC">
        <w:rPr>
          <w:rFonts w:ascii="Calibri" w:hAnsi="Calibri" w:cs="Calibri"/>
        </w:rPr>
        <w:t xml:space="preserve">home visiting, </w:t>
      </w:r>
      <w:r w:rsidR="00894E97" w:rsidRPr="00AF3BAC">
        <w:rPr>
          <w:rFonts w:ascii="Calibri" w:hAnsi="Calibri" w:cs="Calibri"/>
        </w:rPr>
        <w:t>some TANF and other sources. Prog</w:t>
      </w:r>
      <w:r w:rsidR="00105972" w:rsidRPr="00AF3BAC">
        <w:rPr>
          <w:rFonts w:ascii="Calibri" w:hAnsi="Calibri" w:cs="Calibri"/>
        </w:rPr>
        <w:t xml:space="preserve">rams </w:t>
      </w:r>
      <w:r w:rsidR="00894E97" w:rsidRPr="00AF3BAC">
        <w:rPr>
          <w:rFonts w:ascii="Calibri" w:hAnsi="Calibri" w:cs="Calibri"/>
        </w:rPr>
        <w:t>wi</w:t>
      </w:r>
      <w:r w:rsidR="00402358" w:rsidRPr="00AF3BAC">
        <w:rPr>
          <w:rFonts w:ascii="Calibri" w:hAnsi="Calibri" w:cs="Calibri"/>
        </w:rPr>
        <w:t>t</w:t>
      </w:r>
      <w:r w:rsidR="00894E97" w:rsidRPr="00AF3BAC">
        <w:rPr>
          <w:rFonts w:ascii="Calibri" w:hAnsi="Calibri" w:cs="Calibri"/>
        </w:rPr>
        <w:t xml:space="preserve">h HVs wouldn’t begin before mid-2025 at the soonest.  (Lancaster </w:t>
      </w:r>
      <w:r w:rsidR="00105972" w:rsidRPr="00AF3BAC">
        <w:rPr>
          <w:rFonts w:ascii="Calibri" w:hAnsi="Calibri" w:cs="Calibri"/>
        </w:rPr>
        <w:t>County</w:t>
      </w:r>
      <w:r w:rsidR="00894E97" w:rsidRPr="00AF3BAC">
        <w:rPr>
          <w:rFonts w:ascii="Calibri" w:hAnsi="Calibri" w:cs="Calibri"/>
        </w:rPr>
        <w:t xml:space="preserve"> is already implementing Fam</w:t>
      </w:r>
      <w:r w:rsidR="00466C32" w:rsidRPr="00AF3BAC">
        <w:rPr>
          <w:rFonts w:ascii="Calibri" w:hAnsi="Calibri" w:cs="Calibri"/>
        </w:rPr>
        <w:t>ily</w:t>
      </w:r>
      <w:r w:rsidR="00894E97" w:rsidRPr="00AF3BAC">
        <w:rPr>
          <w:rFonts w:ascii="Calibri" w:hAnsi="Calibri" w:cs="Calibri"/>
        </w:rPr>
        <w:t xml:space="preserve"> Connects right now.  </w:t>
      </w:r>
      <w:r w:rsidR="002A25B6" w:rsidRPr="00AF3BAC">
        <w:rPr>
          <w:rFonts w:ascii="Calibri" w:hAnsi="Calibri" w:cs="Calibri"/>
        </w:rPr>
        <w:t>In Omaha, I</w:t>
      </w:r>
      <w:r w:rsidR="00894E97" w:rsidRPr="00AF3BAC">
        <w:rPr>
          <w:rFonts w:ascii="Calibri" w:hAnsi="Calibri" w:cs="Calibri"/>
        </w:rPr>
        <w:t xml:space="preserve"> B</w:t>
      </w:r>
      <w:r w:rsidR="002A25B6" w:rsidRPr="00AF3BAC">
        <w:rPr>
          <w:rFonts w:ascii="Calibri" w:hAnsi="Calibri" w:cs="Calibri"/>
        </w:rPr>
        <w:t>e</w:t>
      </w:r>
      <w:r w:rsidR="00894E97" w:rsidRPr="00AF3BAC">
        <w:rPr>
          <w:rFonts w:ascii="Calibri" w:hAnsi="Calibri" w:cs="Calibri"/>
        </w:rPr>
        <w:t xml:space="preserve"> Black Girl </w:t>
      </w:r>
      <w:r w:rsidR="002A25B6" w:rsidRPr="00AF3BAC">
        <w:rPr>
          <w:rFonts w:ascii="Calibri" w:hAnsi="Calibri" w:cs="Calibri"/>
        </w:rPr>
        <w:t xml:space="preserve">is working </w:t>
      </w:r>
      <w:r w:rsidR="00894E97" w:rsidRPr="00AF3BAC">
        <w:rPr>
          <w:rFonts w:ascii="Calibri" w:hAnsi="Calibri" w:cs="Calibri"/>
        </w:rPr>
        <w:t xml:space="preserve">through </w:t>
      </w:r>
      <w:r w:rsidR="00BB6CFE" w:rsidRPr="00AF3BAC">
        <w:rPr>
          <w:rFonts w:ascii="Calibri" w:hAnsi="Calibri" w:cs="Calibri"/>
        </w:rPr>
        <w:t>Doulas,</w:t>
      </w:r>
      <w:r w:rsidR="00894E97" w:rsidRPr="00AF3BAC">
        <w:rPr>
          <w:rFonts w:ascii="Calibri" w:hAnsi="Calibri" w:cs="Calibri"/>
        </w:rPr>
        <w:t xml:space="preserve"> and </w:t>
      </w:r>
      <w:r w:rsidR="002A25B6" w:rsidRPr="00AF3BAC">
        <w:rPr>
          <w:rFonts w:ascii="Calibri" w:hAnsi="Calibri" w:cs="Calibri"/>
        </w:rPr>
        <w:t xml:space="preserve">the </w:t>
      </w:r>
      <w:r w:rsidR="00894E97" w:rsidRPr="00AF3BAC">
        <w:rPr>
          <w:rFonts w:ascii="Calibri" w:hAnsi="Calibri" w:cs="Calibri"/>
        </w:rPr>
        <w:t xml:space="preserve">Malone Center </w:t>
      </w:r>
      <w:r w:rsidR="002A25B6" w:rsidRPr="00AF3BAC">
        <w:rPr>
          <w:rFonts w:ascii="Calibri" w:hAnsi="Calibri" w:cs="Calibri"/>
        </w:rPr>
        <w:t xml:space="preserve">is also </w:t>
      </w:r>
      <w:r w:rsidR="00894E97" w:rsidRPr="00AF3BAC">
        <w:rPr>
          <w:rFonts w:ascii="Calibri" w:hAnsi="Calibri" w:cs="Calibri"/>
        </w:rPr>
        <w:t xml:space="preserve">doing some Doula work in Omaha. </w:t>
      </w:r>
      <w:r w:rsidR="002A25B6" w:rsidRPr="00AF3BAC">
        <w:rPr>
          <w:rFonts w:ascii="Calibri" w:hAnsi="Calibri" w:cs="Calibri"/>
        </w:rPr>
        <w:t xml:space="preserve">The </w:t>
      </w:r>
      <w:r w:rsidR="00894E97" w:rsidRPr="00AF3BAC">
        <w:rPr>
          <w:rFonts w:ascii="Calibri" w:hAnsi="Calibri" w:cs="Calibri"/>
        </w:rPr>
        <w:t xml:space="preserve">Title V MCH Block grant is in </w:t>
      </w:r>
      <w:r w:rsidR="002A25B6" w:rsidRPr="00AF3BAC">
        <w:rPr>
          <w:rFonts w:ascii="Calibri" w:hAnsi="Calibri" w:cs="Calibri"/>
        </w:rPr>
        <w:t xml:space="preserve">a </w:t>
      </w:r>
      <w:r w:rsidR="00894E97" w:rsidRPr="00AF3BAC">
        <w:rPr>
          <w:rFonts w:ascii="Calibri" w:hAnsi="Calibri" w:cs="Calibri"/>
        </w:rPr>
        <w:t xml:space="preserve">needs </w:t>
      </w:r>
      <w:r w:rsidR="002A25B6" w:rsidRPr="00AF3BAC">
        <w:rPr>
          <w:rFonts w:ascii="Calibri" w:hAnsi="Calibri" w:cs="Calibri"/>
        </w:rPr>
        <w:t xml:space="preserve">assessment </w:t>
      </w:r>
      <w:r w:rsidR="00894E97" w:rsidRPr="00AF3BAC">
        <w:rPr>
          <w:rFonts w:ascii="Calibri" w:hAnsi="Calibri" w:cs="Calibri"/>
        </w:rPr>
        <w:t xml:space="preserve">process right now.  </w:t>
      </w:r>
      <w:r w:rsidR="002A25B6" w:rsidRPr="00AF3BAC">
        <w:rPr>
          <w:rFonts w:ascii="Calibri" w:hAnsi="Calibri" w:cs="Calibri"/>
        </w:rPr>
        <w:t>Public Health will t</w:t>
      </w:r>
      <w:r w:rsidR="00894E97" w:rsidRPr="00AF3BAC">
        <w:rPr>
          <w:rFonts w:ascii="Calibri" w:hAnsi="Calibri" w:cs="Calibri"/>
        </w:rPr>
        <w:t xml:space="preserve">ry to narrow </w:t>
      </w:r>
      <w:r w:rsidR="002A25B6" w:rsidRPr="00AF3BAC">
        <w:rPr>
          <w:rFonts w:ascii="Calibri" w:hAnsi="Calibri" w:cs="Calibri"/>
        </w:rPr>
        <w:t xml:space="preserve">the </w:t>
      </w:r>
      <w:r w:rsidR="00894E97" w:rsidRPr="00AF3BAC">
        <w:rPr>
          <w:rFonts w:ascii="Calibri" w:hAnsi="Calibri" w:cs="Calibri"/>
        </w:rPr>
        <w:t>scope to 10 priorit</w:t>
      </w:r>
      <w:r w:rsidR="002A25B6" w:rsidRPr="00AF3BAC">
        <w:rPr>
          <w:rFonts w:ascii="Calibri" w:hAnsi="Calibri" w:cs="Calibri"/>
        </w:rPr>
        <w:t>i</w:t>
      </w:r>
      <w:r w:rsidR="00894E97" w:rsidRPr="00AF3BAC">
        <w:rPr>
          <w:rFonts w:ascii="Calibri" w:hAnsi="Calibri" w:cs="Calibri"/>
        </w:rPr>
        <w:t>es for this grant for the next 5 year</w:t>
      </w:r>
      <w:r w:rsidR="002A25B6" w:rsidRPr="00AF3BAC">
        <w:rPr>
          <w:rFonts w:ascii="Calibri" w:hAnsi="Calibri" w:cs="Calibri"/>
        </w:rPr>
        <w:t>s</w:t>
      </w:r>
      <w:r w:rsidR="00894E97" w:rsidRPr="00AF3BAC">
        <w:rPr>
          <w:rFonts w:ascii="Calibri" w:hAnsi="Calibri" w:cs="Calibri"/>
        </w:rPr>
        <w:t xml:space="preserve">.  </w:t>
      </w:r>
      <w:r w:rsidR="002A25B6" w:rsidRPr="00AF3BAC">
        <w:rPr>
          <w:rFonts w:ascii="Calibri" w:hAnsi="Calibri" w:cs="Calibri"/>
        </w:rPr>
        <w:t>They are working c</w:t>
      </w:r>
      <w:r w:rsidR="00894E97" w:rsidRPr="00AF3BAC">
        <w:rPr>
          <w:rFonts w:ascii="Calibri" w:hAnsi="Calibri" w:cs="Calibri"/>
        </w:rPr>
        <w:t xml:space="preserve">losely with Camas’s team. </w:t>
      </w:r>
    </w:p>
    <w:p w14:paraId="406B8C87" w14:textId="4B7C4181" w:rsidR="00F35E97" w:rsidRPr="00AF3BAC" w:rsidRDefault="00F35E97" w:rsidP="00B806DE">
      <w:pPr>
        <w:rPr>
          <w:rFonts w:ascii="Calibri" w:hAnsi="Calibri" w:cs="Calibri"/>
        </w:rPr>
      </w:pPr>
      <w:r w:rsidRPr="00AF3BAC">
        <w:rPr>
          <w:rFonts w:ascii="Calibri" w:hAnsi="Calibri" w:cs="Calibri"/>
          <w:u w:val="single"/>
        </w:rPr>
        <w:t>Children and Family Services</w:t>
      </w:r>
      <w:r w:rsidR="00503A74" w:rsidRPr="00AF3BAC">
        <w:rPr>
          <w:rFonts w:ascii="Calibri" w:hAnsi="Calibri" w:cs="Calibri"/>
          <w:u w:val="single"/>
        </w:rPr>
        <w:t>.</w:t>
      </w:r>
      <w:r w:rsidR="00503A74" w:rsidRPr="00AF3BAC">
        <w:rPr>
          <w:rFonts w:ascii="Calibri" w:hAnsi="Calibri" w:cs="Calibri"/>
        </w:rPr>
        <w:t xml:space="preserve">  </w:t>
      </w:r>
      <w:r w:rsidR="00105972" w:rsidRPr="00AF3BAC">
        <w:rPr>
          <w:rFonts w:ascii="Calibri" w:hAnsi="Calibri" w:cs="Calibri"/>
        </w:rPr>
        <w:t xml:space="preserve">Camas said DHHS is in the process of developing a new plan for the </w:t>
      </w:r>
      <w:r w:rsidR="002B0BDE" w:rsidRPr="00AF3BAC">
        <w:rPr>
          <w:rFonts w:ascii="Calibri" w:hAnsi="Calibri" w:cs="Calibri"/>
        </w:rPr>
        <w:t>Family First Preservation Services Act, IV-E Preventi</w:t>
      </w:r>
      <w:r w:rsidR="00105972" w:rsidRPr="00AF3BAC">
        <w:rPr>
          <w:rFonts w:ascii="Calibri" w:hAnsi="Calibri" w:cs="Calibri"/>
        </w:rPr>
        <w:t xml:space="preserve">on, as the current plan expires this year.  </w:t>
      </w:r>
      <w:r w:rsidR="00B4531E" w:rsidRPr="00AF3BAC">
        <w:rPr>
          <w:rFonts w:ascii="Calibri" w:hAnsi="Calibri" w:cs="Calibri"/>
        </w:rPr>
        <w:t>Advisory</w:t>
      </w:r>
      <w:r w:rsidRPr="00AF3BAC">
        <w:rPr>
          <w:rFonts w:ascii="Calibri" w:hAnsi="Calibri" w:cs="Calibri"/>
        </w:rPr>
        <w:t xml:space="preserve"> </w:t>
      </w:r>
      <w:r w:rsidR="008661ED" w:rsidRPr="00AF3BAC">
        <w:rPr>
          <w:rFonts w:ascii="Calibri" w:hAnsi="Calibri" w:cs="Calibri"/>
        </w:rPr>
        <w:t>groups</w:t>
      </w:r>
      <w:r w:rsidRPr="00AF3BAC">
        <w:rPr>
          <w:rFonts w:ascii="Calibri" w:hAnsi="Calibri" w:cs="Calibri"/>
        </w:rPr>
        <w:t xml:space="preserve"> and </w:t>
      </w:r>
      <w:r w:rsidR="00B4531E" w:rsidRPr="00AF3BAC">
        <w:rPr>
          <w:rFonts w:ascii="Calibri" w:hAnsi="Calibri" w:cs="Calibri"/>
        </w:rPr>
        <w:t>internal</w:t>
      </w:r>
      <w:r w:rsidRPr="00AF3BAC">
        <w:rPr>
          <w:rFonts w:ascii="Calibri" w:hAnsi="Calibri" w:cs="Calibri"/>
        </w:rPr>
        <w:t xml:space="preserve"> staff </w:t>
      </w:r>
      <w:r w:rsidR="001A621A">
        <w:rPr>
          <w:rFonts w:ascii="Calibri" w:hAnsi="Calibri" w:cs="Calibri"/>
        </w:rPr>
        <w:t xml:space="preserve">have reviewed the draft plan which includes </w:t>
      </w:r>
      <w:r w:rsidRPr="00AF3BAC">
        <w:rPr>
          <w:rFonts w:ascii="Calibri" w:hAnsi="Calibri" w:cs="Calibri"/>
        </w:rPr>
        <w:t xml:space="preserve">who </w:t>
      </w:r>
      <w:r w:rsidR="007A7BCF">
        <w:rPr>
          <w:rFonts w:ascii="Calibri" w:hAnsi="Calibri" w:cs="Calibri"/>
        </w:rPr>
        <w:t xml:space="preserve">the </w:t>
      </w:r>
      <w:r w:rsidRPr="00AF3BAC">
        <w:rPr>
          <w:rFonts w:ascii="Calibri" w:hAnsi="Calibri" w:cs="Calibri"/>
        </w:rPr>
        <w:t>candidate</w:t>
      </w:r>
      <w:r w:rsidR="007A7BCF">
        <w:rPr>
          <w:rFonts w:ascii="Calibri" w:hAnsi="Calibri" w:cs="Calibri"/>
        </w:rPr>
        <w:t xml:space="preserve">s </w:t>
      </w:r>
      <w:r w:rsidR="009359B8">
        <w:rPr>
          <w:rFonts w:ascii="Calibri" w:hAnsi="Calibri" w:cs="Calibri"/>
        </w:rPr>
        <w:t xml:space="preserve">are for the </w:t>
      </w:r>
      <w:r w:rsidRPr="00AF3BAC">
        <w:rPr>
          <w:rFonts w:ascii="Calibri" w:hAnsi="Calibri" w:cs="Calibri"/>
        </w:rPr>
        <w:t>F</w:t>
      </w:r>
      <w:r w:rsidR="007A7BCF">
        <w:rPr>
          <w:rFonts w:ascii="Calibri" w:hAnsi="Calibri" w:cs="Calibri"/>
        </w:rPr>
        <w:t xml:space="preserve">amily </w:t>
      </w:r>
      <w:r w:rsidRPr="00AF3BAC">
        <w:rPr>
          <w:rFonts w:ascii="Calibri" w:hAnsi="Calibri" w:cs="Calibri"/>
        </w:rPr>
        <w:t>F</w:t>
      </w:r>
      <w:r w:rsidR="007A7BCF">
        <w:rPr>
          <w:rFonts w:ascii="Calibri" w:hAnsi="Calibri" w:cs="Calibri"/>
        </w:rPr>
        <w:t xml:space="preserve">irst </w:t>
      </w:r>
      <w:r w:rsidRPr="00AF3BAC">
        <w:rPr>
          <w:rFonts w:ascii="Calibri" w:hAnsi="Calibri" w:cs="Calibri"/>
        </w:rPr>
        <w:t>P</w:t>
      </w:r>
      <w:r w:rsidR="007A7BCF">
        <w:rPr>
          <w:rFonts w:ascii="Calibri" w:hAnsi="Calibri" w:cs="Calibri"/>
        </w:rPr>
        <w:t xml:space="preserve">revention </w:t>
      </w:r>
      <w:r w:rsidRPr="00AF3BAC">
        <w:rPr>
          <w:rFonts w:ascii="Calibri" w:hAnsi="Calibri" w:cs="Calibri"/>
        </w:rPr>
        <w:t>S</w:t>
      </w:r>
      <w:r w:rsidR="007A7BCF">
        <w:rPr>
          <w:rFonts w:ascii="Calibri" w:hAnsi="Calibri" w:cs="Calibri"/>
        </w:rPr>
        <w:t xml:space="preserve">ervices </w:t>
      </w:r>
      <w:r w:rsidRPr="00AF3BAC">
        <w:rPr>
          <w:rFonts w:ascii="Calibri" w:hAnsi="Calibri" w:cs="Calibri"/>
        </w:rPr>
        <w:t>A</w:t>
      </w:r>
      <w:r w:rsidR="007A7BCF">
        <w:rPr>
          <w:rFonts w:ascii="Calibri" w:hAnsi="Calibri" w:cs="Calibri"/>
        </w:rPr>
        <w:t>ct</w:t>
      </w:r>
      <w:r w:rsidRPr="00AF3BAC">
        <w:rPr>
          <w:rFonts w:ascii="Calibri" w:hAnsi="Calibri" w:cs="Calibri"/>
        </w:rPr>
        <w:t xml:space="preserve"> and a</w:t>
      </w:r>
      <w:r w:rsidR="001A621A">
        <w:rPr>
          <w:rFonts w:ascii="Calibri" w:hAnsi="Calibri" w:cs="Calibri"/>
        </w:rPr>
        <w:t xml:space="preserve"> framework for a</w:t>
      </w:r>
      <w:r w:rsidRPr="00AF3BAC">
        <w:rPr>
          <w:rFonts w:ascii="Calibri" w:hAnsi="Calibri" w:cs="Calibri"/>
        </w:rPr>
        <w:t xml:space="preserve"> c</w:t>
      </w:r>
      <w:r w:rsidR="00B4531E" w:rsidRPr="00AF3BAC">
        <w:rPr>
          <w:rFonts w:ascii="Calibri" w:hAnsi="Calibri" w:cs="Calibri"/>
        </w:rPr>
        <w:t>ommunity</w:t>
      </w:r>
      <w:r w:rsidRPr="00AF3BAC">
        <w:rPr>
          <w:rFonts w:ascii="Calibri" w:hAnsi="Calibri" w:cs="Calibri"/>
        </w:rPr>
        <w:t xml:space="preserve"> pathway for </w:t>
      </w:r>
      <w:r w:rsidR="00B4531E" w:rsidRPr="00AF3BAC">
        <w:rPr>
          <w:rFonts w:ascii="Calibri" w:hAnsi="Calibri" w:cs="Calibri"/>
        </w:rPr>
        <w:t>families</w:t>
      </w:r>
      <w:r w:rsidRPr="00AF3BAC">
        <w:rPr>
          <w:rFonts w:ascii="Calibri" w:hAnsi="Calibri" w:cs="Calibri"/>
        </w:rPr>
        <w:t xml:space="preserve"> that haven’t already entered or touched the CW system. </w:t>
      </w:r>
      <w:r w:rsidR="00630CAB">
        <w:rPr>
          <w:rFonts w:ascii="Calibri" w:hAnsi="Calibri" w:cs="Calibri"/>
        </w:rPr>
        <w:t xml:space="preserve"> </w:t>
      </w:r>
      <w:r w:rsidRPr="00AF3BAC">
        <w:rPr>
          <w:rFonts w:ascii="Calibri" w:hAnsi="Calibri" w:cs="Calibri"/>
        </w:rPr>
        <w:t xml:space="preserve">One access </w:t>
      </w:r>
      <w:r w:rsidR="008661ED" w:rsidRPr="00AF3BAC">
        <w:rPr>
          <w:rFonts w:ascii="Calibri" w:hAnsi="Calibri" w:cs="Calibri"/>
        </w:rPr>
        <w:t>point</w:t>
      </w:r>
      <w:r w:rsidRPr="00AF3BAC">
        <w:rPr>
          <w:rFonts w:ascii="Calibri" w:hAnsi="Calibri" w:cs="Calibri"/>
        </w:rPr>
        <w:t xml:space="preserve"> is a</w:t>
      </w:r>
      <w:r w:rsidR="001A621A">
        <w:rPr>
          <w:rFonts w:ascii="Calibri" w:hAnsi="Calibri" w:cs="Calibri"/>
        </w:rPr>
        <w:t xml:space="preserve"> potential</w:t>
      </w:r>
      <w:r w:rsidRPr="00AF3BAC">
        <w:rPr>
          <w:rFonts w:ascii="Calibri" w:hAnsi="Calibri" w:cs="Calibri"/>
        </w:rPr>
        <w:t xml:space="preserve"> warm line</w:t>
      </w:r>
      <w:r w:rsidR="00B652E1">
        <w:rPr>
          <w:rFonts w:ascii="Calibri" w:hAnsi="Calibri" w:cs="Calibri"/>
        </w:rPr>
        <w:t xml:space="preserve"> </w:t>
      </w:r>
      <w:r w:rsidR="00765F20">
        <w:rPr>
          <w:rFonts w:ascii="Calibri" w:hAnsi="Calibri" w:cs="Calibri"/>
        </w:rPr>
        <w:t xml:space="preserve">so </w:t>
      </w:r>
      <w:r w:rsidRPr="00AF3BAC">
        <w:rPr>
          <w:rFonts w:ascii="Calibri" w:hAnsi="Calibri" w:cs="Calibri"/>
        </w:rPr>
        <w:t>fam</w:t>
      </w:r>
      <w:r w:rsidR="008661ED" w:rsidRPr="00AF3BAC">
        <w:rPr>
          <w:rFonts w:ascii="Calibri" w:hAnsi="Calibri" w:cs="Calibri"/>
        </w:rPr>
        <w:t>ilie</w:t>
      </w:r>
      <w:r w:rsidRPr="00AF3BAC">
        <w:rPr>
          <w:rFonts w:ascii="Calibri" w:hAnsi="Calibri" w:cs="Calibri"/>
        </w:rPr>
        <w:t xml:space="preserve">s can reach out </w:t>
      </w:r>
      <w:r w:rsidRPr="00AF3BAC">
        <w:rPr>
          <w:rFonts w:ascii="Calibri" w:hAnsi="Calibri" w:cs="Calibri"/>
        </w:rPr>
        <w:lastRenderedPageBreak/>
        <w:t xml:space="preserve">to get help without calling CPS.  </w:t>
      </w:r>
      <w:proofErr w:type="gramStart"/>
      <w:r w:rsidR="00265654" w:rsidRPr="00AF3BAC">
        <w:rPr>
          <w:rFonts w:ascii="Calibri" w:hAnsi="Calibri" w:cs="Calibri"/>
        </w:rPr>
        <w:t>A</w:t>
      </w:r>
      <w:proofErr w:type="gramEnd"/>
      <w:r w:rsidR="00265654" w:rsidRPr="00AF3BAC">
        <w:rPr>
          <w:rFonts w:ascii="Calibri" w:hAnsi="Calibri" w:cs="Calibri"/>
        </w:rPr>
        <w:t xml:space="preserve"> </w:t>
      </w:r>
      <w:r w:rsidRPr="00AF3BAC">
        <w:rPr>
          <w:rFonts w:ascii="Calibri" w:hAnsi="Calibri" w:cs="Calibri"/>
        </w:rPr>
        <w:t xml:space="preserve">RFP will be issued </w:t>
      </w:r>
      <w:r w:rsidR="00402358" w:rsidRPr="00AF3BAC">
        <w:rPr>
          <w:rFonts w:ascii="Calibri" w:hAnsi="Calibri" w:cs="Calibri"/>
        </w:rPr>
        <w:t xml:space="preserve">for </w:t>
      </w:r>
      <w:r w:rsidR="00765F20">
        <w:rPr>
          <w:rFonts w:ascii="Calibri" w:hAnsi="Calibri" w:cs="Calibri"/>
        </w:rPr>
        <w:t xml:space="preserve">a </w:t>
      </w:r>
      <w:r w:rsidRPr="00AF3BAC">
        <w:rPr>
          <w:rFonts w:ascii="Calibri" w:hAnsi="Calibri" w:cs="Calibri"/>
        </w:rPr>
        <w:t xml:space="preserve">statewide warm line structure to be </w:t>
      </w:r>
      <w:r w:rsidR="00F31AAB" w:rsidRPr="00AF3BAC">
        <w:rPr>
          <w:rFonts w:ascii="Calibri" w:hAnsi="Calibri" w:cs="Calibri"/>
        </w:rPr>
        <w:t>built</w:t>
      </w:r>
      <w:r w:rsidRPr="00AF3BAC">
        <w:rPr>
          <w:rFonts w:ascii="Calibri" w:hAnsi="Calibri" w:cs="Calibri"/>
        </w:rPr>
        <w:t xml:space="preserve">, maybe in 2026.  </w:t>
      </w:r>
      <w:r w:rsidR="00E451F6" w:rsidRPr="00AF3BAC">
        <w:rPr>
          <w:rFonts w:ascii="Calibri" w:hAnsi="Calibri" w:cs="Calibri"/>
        </w:rPr>
        <w:t xml:space="preserve">The </w:t>
      </w:r>
      <w:r w:rsidRPr="00AF3BAC">
        <w:rPr>
          <w:rFonts w:ascii="Calibri" w:hAnsi="Calibri" w:cs="Calibri"/>
        </w:rPr>
        <w:t>N</w:t>
      </w:r>
      <w:r w:rsidR="00E451F6" w:rsidRPr="00AF3BAC">
        <w:rPr>
          <w:rFonts w:ascii="Calibri" w:hAnsi="Calibri" w:cs="Calibri"/>
        </w:rPr>
        <w:t>ebraska</w:t>
      </w:r>
      <w:r w:rsidRPr="00AF3BAC">
        <w:rPr>
          <w:rFonts w:ascii="Calibri" w:hAnsi="Calibri" w:cs="Calibri"/>
        </w:rPr>
        <w:t xml:space="preserve"> Fam</w:t>
      </w:r>
      <w:r w:rsidR="00E451F6" w:rsidRPr="00AF3BAC">
        <w:rPr>
          <w:rFonts w:ascii="Calibri" w:hAnsi="Calibri" w:cs="Calibri"/>
        </w:rPr>
        <w:t>ily</w:t>
      </w:r>
      <w:r w:rsidRPr="00AF3BAC">
        <w:rPr>
          <w:rFonts w:ascii="Calibri" w:hAnsi="Calibri" w:cs="Calibri"/>
        </w:rPr>
        <w:t xml:space="preserve"> Helpline, 211, and others have expressed interest</w:t>
      </w:r>
      <w:r w:rsidR="00E451F6" w:rsidRPr="00AF3BAC">
        <w:rPr>
          <w:rFonts w:ascii="Calibri" w:hAnsi="Calibri" w:cs="Calibri"/>
        </w:rPr>
        <w:t xml:space="preserve"> and h</w:t>
      </w:r>
      <w:r w:rsidRPr="00AF3BAC">
        <w:rPr>
          <w:rFonts w:ascii="Calibri" w:hAnsi="Calibri" w:cs="Calibri"/>
        </w:rPr>
        <w:t xml:space="preserve">ave existing infrastructure. </w:t>
      </w:r>
      <w:r w:rsidR="007515B9" w:rsidRPr="00AF3BAC">
        <w:rPr>
          <w:rFonts w:ascii="Calibri" w:hAnsi="Calibri" w:cs="Calibri"/>
        </w:rPr>
        <w:t xml:space="preserve">The </w:t>
      </w:r>
      <w:r w:rsidR="001A621A">
        <w:rPr>
          <w:rFonts w:ascii="Calibri" w:hAnsi="Calibri" w:cs="Calibri"/>
        </w:rPr>
        <w:t>c</w:t>
      </w:r>
      <w:r w:rsidR="00B4531E" w:rsidRPr="00AF3BAC">
        <w:rPr>
          <w:rFonts w:ascii="Calibri" w:hAnsi="Calibri" w:cs="Calibri"/>
        </w:rPr>
        <w:t>onnection</w:t>
      </w:r>
      <w:r w:rsidRPr="00AF3BAC">
        <w:rPr>
          <w:rFonts w:ascii="Calibri" w:hAnsi="Calibri" w:cs="Calibri"/>
        </w:rPr>
        <w:t xml:space="preserve"> to CFS won’t be visible but warmline data </w:t>
      </w:r>
      <w:r w:rsidR="001A621A">
        <w:rPr>
          <w:rFonts w:ascii="Calibri" w:hAnsi="Calibri" w:cs="Calibri"/>
        </w:rPr>
        <w:t>must</w:t>
      </w:r>
      <w:r w:rsidRPr="00AF3BAC">
        <w:rPr>
          <w:rFonts w:ascii="Calibri" w:hAnsi="Calibri" w:cs="Calibri"/>
        </w:rPr>
        <w:t xml:space="preserve"> be provided to CFS</w:t>
      </w:r>
      <w:r w:rsidR="001A621A">
        <w:rPr>
          <w:rFonts w:ascii="Calibri" w:hAnsi="Calibri" w:cs="Calibri"/>
        </w:rPr>
        <w:t xml:space="preserve"> to be able to claim IV-E and evaluations</w:t>
      </w:r>
      <w:r w:rsidRPr="00AF3BAC">
        <w:rPr>
          <w:rFonts w:ascii="Calibri" w:hAnsi="Calibri" w:cs="Calibri"/>
        </w:rPr>
        <w:t xml:space="preserve">.  </w:t>
      </w:r>
      <w:r w:rsidR="00B806DE">
        <w:rPr>
          <w:rFonts w:ascii="Calibri" w:hAnsi="Calibri" w:cs="Calibri"/>
        </w:rPr>
        <w:t xml:space="preserve">Many </w:t>
      </w:r>
      <w:r w:rsidRPr="00AF3BAC">
        <w:rPr>
          <w:rFonts w:ascii="Calibri" w:hAnsi="Calibri" w:cs="Calibri"/>
        </w:rPr>
        <w:t xml:space="preserve">vendors already use </w:t>
      </w:r>
      <w:proofErr w:type="spellStart"/>
      <w:r w:rsidRPr="00AF3BAC">
        <w:rPr>
          <w:rFonts w:ascii="Calibri" w:hAnsi="Calibri" w:cs="Calibri"/>
        </w:rPr>
        <w:t>Findhelp</w:t>
      </w:r>
      <w:proofErr w:type="spellEnd"/>
      <w:r w:rsidRPr="00AF3BAC">
        <w:rPr>
          <w:rFonts w:ascii="Calibri" w:hAnsi="Calibri" w:cs="Calibri"/>
        </w:rPr>
        <w:t xml:space="preserve">.  CFS </w:t>
      </w:r>
      <w:r w:rsidR="00D33CAB">
        <w:rPr>
          <w:rFonts w:ascii="Calibri" w:hAnsi="Calibri" w:cs="Calibri"/>
        </w:rPr>
        <w:t xml:space="preserve">has also </w:t>
      </w:r>
      <w:r w:rsidRPr="00AF3BAC">
        <w:rPr>
          <w:rFonts w:ascii="Calibri" w:hAnsi="Calibri" w:cs="Calibri"/>
        </w:rPr>
        <w:t>appli</w:t>
      </w:r>
      <w:r w:rsidR="00BF712D" w:rsidRPr="00AF3BAC">
        <w:rPr>
          <w:rFonts w:ascii="Calibri" w:hAnsi="Calibri" w:cs="Calibri"/>
        </w:rPr>
        <w:t>e</w:t>
      </w:r>
      <w:r w:rsidRPr="00AF3BAC">
        <w:rPr>
          <w:rFonts w:ascii="Calibri" w:hAnsi="Calibri" w:cs="Calibri"/>
        </w:rPr>
        <w:t xml:space="preserve">d for </w:t>
      </w:r>
      <w:r w:rsidR="007515B9" w:rsidRPr="00AF3BAC">
        <w:rPr>
          <w:rFonts w:ascii="Calibri" w:hAnsi="Calibri" w:cs="Calibri"/>
        </w:rPr>
        <w:t>the K</w:t>
      </w:r>
      <w:r w:rsidRPr="00AF3BAC">
        <w:rPr>
          <w:rFonts w:ascii="Calibri" w:hAnsi="Calibri" w:cs="Calibri"/>
        </w:rPr>
        <w:t xml:space="preserve">inship </w:t>
      </w:r>
      <w:r w:rsidR="007515B9" w:rsidRPr="00AF3BAC">
        <w:rPr>
          <w:rFonts w:ascii="Calibri" w:hAnsi="Calibri" w:cs="Calibri"/>
        </w:rPr>
        <w:t>N</w:t>
      </w:r>
      <w:r w:rsidRPr="00AF3BAC">
        <w:rPr>
          <w:rFonts w:ascii="Calibri" w:hAnsi="Calibri" w:cs="Calibri"/>
        </w:rPr>
        <w:t>aviga</w:t>
      </w:r>
      <w:r w:rsidR="00B4531E" w:rsidRPr="00AF3BAC">
        <w:rPr>
          <w:rFonts w:ascii="Calibri" w:hAnsi="Calibri" w:cs="Calibri"/>
        </w:rPr>
        <w:t>t</w:t>
      </w:r>
      <w:r w:rsidRPr="00AF3BAC">
        <w:rPr>
          <w:rFonts w:ascii="Calibri" w:hAnsi="Calibri" w:cs="Calibri"/>
        </w:rPr>
        <w:t xml:space="preserve">or </w:t>
      </w:r>
      <w:r w:rsidR="007515B9" w:rsidRPr="00AF3BAC">
        <w:rPr>
          <w:rFonts w:ascii="Calibri" w:hAnsi="Calibri" w:cs="Calibri"/>
        </w:rPr>
        <w:t xml:space="preserve">Program </w:t>
      </w:r>
      <w:r w:rsidRPr="00AF3BAC">
        <w:rPr>
          <w:rFonts w:ascii="Calibri" w:hAnsi="Calibri" w:cs="Calibri"/>
        </w:rPr>
        <w:t xml:space="preserve">for IV-E </w:t>
      </w:r>
      <w:r w:rsidR="007515B9" w:rsidRPr="00AF3BAC">
        <w:rPr>
          <w:rFonts w:ascii="Calibri" w:hAnsi="Calibri" w:cs="Calibri"/>
        </w:rPr>
        <w:t>funds for families that aren’t involved in the system which have</w:t>
      </w:r>
      <w:r w:rsidRPr="00AF3BAC">
        <w:rPr>
          <w:rFonts w:ascii="Calibri" w:hAnsi="Calibri" w:cs="Calibri"/>
        </w:rPr>
        <w:t xml:space="preserve"> been IV-B </w:t>
      </w:r>
      <w:r w:rsidR="007515B9" w:rsidRPr="00AF3BAC">
        <w:rPr>
          <w:rFonts w:ascii="Calibri" w:hAnsi="Calibri" w:cs="Calibri"/>
        </w:rPr>
        <w:t xml:space="preserve">funds </w:t>
      </w:r>
      <w:r w:rsidRPr="00AF3BAC">
        <w:rPr>
          <w:rFonts w:ascii="Calibri" w:hAnsi="Calibri" w:cs="Calibri"/>
        </w:rPr>
        <w:t>for a while</w:t>
      </w:r>
      <w:r w:rsidR="00C006C5">
        <w:rPr>
          <w:rFonts w:ascii="Calibri" w:hAnsi="Calibri" w:cs="Calibri"/>
        </w:rPr>
        <w:t xml:space="preserve"> now too</w:t>
      </w:r>
      <w:r w:rsidR="007515B9" w:rsidRPr="00AF3BAC">
        <w:rPr>
          <w:rFonts w:ascii="Calibri" w:hAnsi="Calibri" w:cs="Calibri"/>
        </w:rPr>
        <w:t xml:space="preserve">. </w:t>
      </w:r>
      <w:r w:rsidRPr="00AF3BAC">
        <w:rPr>
          <w:rFonts w:ascii="Calibri" w:hAnsi="Calibri" w:cs="Calibri"/>
        </w:rPr>
        <w:t xml:space="preserve"> </w:t>
      </w:r>
    </w:p>
    <w:p w14:paraId="2BF89798" w14:textId="77777777" w:rsidR="00F35E97" w:rsidRPr="00AF3BAC" w:rsidRDefault="00F35E97" w:rsidP="00155DD2">
      <w:pPr>
        <w:spacing w:after="0"/>
        <w:rPr>
          <w:rFonts w:ascii="Calibri" w:hAnsi="Calibri" w:cs="Calibri"/>
          <w:b/>
          <w:bCs/>
        </w:rPr>
      </w:pPr>
    </w:p>
    <w:p w14:paraId="3C9C09D7" w14:textId="1B33C611" w:rsidR="00155DD2" w:rsidRPr="00AF3BAC" w:rsidRDefault="00155DD2" w:rsidP="00155DD2">
      <w:pPr>
        <w:rPr>
          <w:rFonts w:ascii="Calibri" w:hAnsi="Calibri" w:cs="Calibri"/>
          <w:b/>
          <w:bCs/>
          <w:vertAlign w:val="superscript"/>
        </w:rPr>
      </w:pPr>
      <w:r w:rsidRPr="00AF3BAC">
        <w:rPr>
          <w:rFonts w:ascii="Calibri" w:hAnsi="Calibri" w:cs="Calibri"/>
          <w:b/>
          <w:bCs/>
        </w:rPr>
        <w:t xml:space="preserve">Next Meeting. </w:t>
      </w:r>
      <w:r w:rsidRPr="00AF3BAC">
        <w:rPr>
          <w:rFonts w:ascii="Calibri" w:hAnsi="Calibri" w:cs="Calibri"/>
        </w:rPr>
        <w:t xml:space="preserve">The next meeting will be on Friday, </w:t>
      </w:r>
      <w:r w:rsidRPr="00AF3BAC">
        <w:rPr>
          <w:rFonts w:ascii="Calibri" w:hAnsi="Calibri" w:cs="Calibri"/>
          <w:b/>
          <w:bCs/>
        </w:rPr>
        <w:t>February 7</w:t>
      </w:r>
      <w:r w:rsidRPr="00AF3BAC">
        <w:rPr>
          <w:rFonts w:ascii="Calibri" w:hAnsi="Calibri" w:cs="Calibri"/>
          <w:b/>
          <w:bCs/>
          <w:vertAlign w:val="superscript"/>
        </w:rPr>
        <w:t>th</w:t>
      </w:r>
      <w:r w:rsidRPr="00AF3BAC">
        <w:rPr>
          <w:rFonts w:ascii="Calibri" w:hAnsi="Calibri" w:cs="Calibri"/>
        </w:rPr>
        <w:t xml:space="preserve">, from 9:30-12:30 am, pending the availability of Claire and Deacon Don.  Georgie adjourned the meeting at 11:40 a.m. </w:t>
      </w:r>
    </w:p>
    <w:p w14:paraId="35F1200E" w14:textId="77777777" w:rsidR="00797A8C" w:rsidRPr="00AF3BAC" w:rsidRDefault="00797A8C">
      <w:pPr>
        <w:rPr>
          <w:rFonts w:ascii="Calibri" w:hAnsi="Calibri" w:cs="Calibri"/>
        </w:rPr>
      </w:pPr>
    </w:p>
    <w:p w14:paraId="2B784E5D" w14:textId="77777777" w:rsidR="000F1DF7" w:rsidRPr="00AF3BAC" w:rsidRDefault="000F1DF7">
      <w:pPr>
        <w:rPr>
          <w:rFonts w:ascii="Calibri" w:hAnsi="Calibri" w:cs="Calibri"/>
        </w:rPr>
      </w:pPr>
    </w:p>
    <w:p w14:paraId="7C5FC4A6" w14:textId="77777777" w:rsidR="000A645F" w:rsidRPr="00AF3BAC" w:rsidRDefault="000A645F">
      <w:pPr>
        <w:rPr>
          <w:rFonts w:ascii="Calibri" w:hAnsi="Calibri" w:cs="Calibri"/>
        </w:rPr>
      </w:pPr>
    </w:p>
    <w:p w14:paraId="285D1BA6" w14:textId="77777777" w:rsidR="0065380C" w:rsidRPr="00AF3BAC" w:rsidRDefault="0065380C">
      <w:pPr>
        <w:rPr>
          <w:rFonts w:ascii="Calibri" w:hAnsi="Calibri" w:cs="Calibri"/>
        </w:rPr>
      </w:pPr>
    </w:p>
    <w:p w14:paraId="2804F246" w14:textId="77777777" w:rsidR="00A76D6F" w:rsidRPr="00AF3BAC" w:rsidRDefault="00A76D6F">
      <w:pPr>
        <w:rPr>
          <w:rFonts w:ascii="Calibri" w:hAnsi="Calibri" w:cs="Calibri"/>
        </w:rPr>
      </w:pPr>
    </w:p>
    <w:p w14:paraId="2E083684" w14:textId="77777777" w:rsidR="00ED7169" w:rsidRPr="00AF3BAC" w:rsidRDefault="00ED7169">
      <w:pPr>
        <w:rPr>
          <w:rFonts w:ascii="Calibri" w:hAnsi="Calibri" w:cs="Calibri"/>
        </w:rPr>
      </w:pPr>
    </w:p>
    <w:p w14:paraId="36C568AD" w14:textId="2D150626" w:rsidR="00E07875" w:rsidRPr="00AF3BAC" w:rsidRDefault="00E07875">
      <w:pPr>
        <w:rPr>
          <w:rFonts w:ascii="Calibri" w:hAnsi="Calibri" w:cs="Calibri"/>
        </w:rPr>
      </w:pPr>
      <w:r w:rsidRPr="00AF3BAC">
        <w:rPr>
          <w:rFonts w:ascii="Calibri" w:hAnsi="Calibri" w:cs="Calibri"/>
        </w:rPr>
        <w:t xml:space="preserve"> </w:t>
      </w:r>
    </w:p>
    <w:p w14:paraId="79A4E605" w14:textId="77777777" w:rsidR="003719BE" w:rsidRPr="00AF3BAC" w:rsidRDefault="003719BE">
      <w:pPr>
        <w:rPr>
          <w:rFonts w:ascii="Calibri" w:hAnsi="Calibri" w:cs="Calibri"/>
        </w:rPr>
      </w:pPr>
    </w:p>
    <w:p w14:paraId="624EC4A7" w14:textId="77777777" w:rsidR="00590910" w:rsidRPr="00AF3BAC" w:rsidRDefault="00590910">
      <w:pPr>
        <w:rPr>
          <w:rFonts w:ascii="Calibri" w:hAnsi="Calibri" w:cs="Calibri"/>
        </w:rPr>
      </w:pPr>
    </w:p>
    <w:p w14:paraId="21853631" w14:textId="77777777" w:rsidR="00E233C4" w:rsidRPr="00AF3BAC" w:rsidRDefault="00E233C4">
      <w:pPr>
        <w:rPr>
          <w:rFonts w:ascii="Calibri" w:hAnsi="Calibri" w:cs="Calibri"/>
        </w:rPr>
      </w:pPr>
    </w:p>
    <w:p w14:paraId="5EAA16B7" w14:textId="77777777" w:rsidR="00D53013" w:rsidRPr="00AF3BAC" w:rsidRDefault="00D53013">
      <w:pPr>
        <w:rPr>
          <w:rFonts w:ascii="Calibri" w:hAnsi="Calibri" w:cs="Calibri"/>
        </w:rPr>
      </w:pPr>
    </w:p>
    <w:p w14:paraId="79E0EE71" w14:textId="77777777" w:rsidR="009D5D60" w:rsidRDefault="009D5D60"/>
    <w:p w14:paraId="322DE3D8" w14:textId="77777777" w:rsidR="00D33C28" w:rsidRDefault="00D33C28"/>
    <w:sectPr w:rsidR="00D33C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3861" w14:textId="77777777" w:rsidR="00B806DE" w:rsidRDefault="00B806DE" w:rsidP="00B806DE">
      <w:pPr>
        <w:spacing w:after="0" w:line="240" w:lineRule="auto"/>
      </w:pPr>
      <w:r>
        <w:separator/>
      </w:r>
    </w:p>
  </w:endnote>
  <w:endnote w:type="continuationSeparator" w:id="0">
    <w:p w14:paraId="4397F851" w14:textId="77777777" w:rsidR="00B806DE" w:rsidRDefault="00B806DE" w:rsidP="00B8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51D2" w14:textId="77777777" w:rsidR="00B806DE" w:rsidRDefault="00B8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8C2A" w14:textId="77777777" w:rsidR="00B806DE" w:rsidRDefault="00B80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176E" w14:textId="77777777" w:rsidR="00B806DE" w:rsidRDefault="00B8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1A63" w14:textId="77777777" w:rsidR="00B806DE" w:rsidRDefault="00B806DE" w:rsidP="00B806DE">
      <w:pPr>
        <w:spacing w:after="0" w:line="240" w:lineRule="auto"/>
      </w:pPr>
      <w:r>
        <w:separator/>
      </w:r>
    </w:p>
  </w:footnote>
  <w:footnote w:type="continuationSeparator" w:id="0">
    <w:p w14:paraId="0B6F0FB4" w14:textId="77777777" w:rsidR="00B806DE" w:rsidRDefault="00B806DE" w:rsidP="00B80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B81F" w14:textId="77777777" w:rsidR="00B806DE" w:rsidRDefault="00B80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880348"/>
      <w:docPartObj>
        <w:docPartGallery w:val="Watermarks"/>
        <w:docPartUnique/>
      </w:docPartObj>
    </w:sdtPr>
    <w:sdtContent>
      <w:p w14:paraId="455C0792" w14:textId="3E3023BC" w:rsidR="00B806DE" w:rsidRDefault="00B806DE">
        <w:pPr>
          <w:pStyle w:val="Header"/>
        </w:pPr>
        <w:r>
          <w:rPr>
            <w:noProof/>
          </w:rPr>
          <w:pict w14:anchorId="30D3A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E472" w14:textId="77777777" w:rsidR="00B806DE" w:rsidRDefault="00B8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73BC"/>
    <w:multiLevelType w:val="hybridMultilevel"/>
    <w:tmpl w:val="C6DA56AE"/>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350" w:hanging="360"/>
      </w:pPr>
      <w:rPr>
        <w:i w:val="0"/>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5B115A31"/>
    <w:multiLevelType w:val="hybridMultilevel"/>
    <w:tmpl w:val="0C520A46"/>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350" w:hanging="360"/>
      </w:pPr>
      <w:rPr>
        <w:i w:val="0"/>
      </w:r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7D6F5020"/>
    <w:multiLevelType w:val="hybridMultilevel"/>
    <w:tmpl w:val="0C520A46"/>
    <w:lvl w:ilvl="0" w:tplc="64081654">
      <w:start w:val="1"/>
      <w:numFmt w:val="decimal"/>
      <w:lvlText w:val="%1."/>
      <w:lvlJc w:val="left"/>
      <w:pPr>
        <w:ind w:left="360" w:hanging="360"/>
      </w:pPr>
      <w:rPr>
        <w:rFonts w:hint="default"/>
        <w:i w:val="0"/>
      </w:rPr>
    </w:lvl>
    <w:lvl w:ilvl="1" w:tplc="AE7EC756">
      <w:start w:val="1"/>
      <w:numFmt w:val="lowerLetter"/>
      <w:lvlText w:val="%2."/>
      <w:lvlJc w:val="left"/>
      <w:pPr>
        <w:ind w:left="990" w:hanging="360"/>
      </w:pPr>
      <w:rPr>
        <w:i w:val="0"/>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585988852">
    <w:abstractNumId w:val="2"/>
  </w:num>
  <w:num w:numId="2" w16cid:durableId="1190339393">
    <w:abstractNumId w:val="0"/>
  </w:num>
  <w:num w:numId="3" w16cid:durableId="142005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Njc1NLK0MDI0NLVU0lEKTi0uzszPAykwrAUADkHRpSwAAAA="/>
  </w:docVars>
  <w:rsids>
    <w:rsidRoot w:val="00D33C28"/>
    <w:rsid w:val="00003E8A"/>
    <w:rsid w:val="000060C6"/>
    <w:rsid w:val="00006BA3"/>
    <w:rsid w:val="00010C92"/>
    <w:rsid w:val="000211A6"/>
    <w:rsid w:val="00022124"/>
    <w:rsid w:val="00023406"/>
    <w:rsid w:val="00027300"/>
    <w:rsid w:val="000770ED"/>
    <w:rsid w:val="00085B8A"/>
    <w:rsid w:val="000900D3"/>
    <w:rsid w:val="000919D7"/>
    <w:rsid w:val="000A645F"/>
    <w:rsid w:val="000C254E"/>
    <w:rsid w:val="000C66D2"/>
    <w:rsid w:val="000D7A17"/>
    <w:rsid w:val="000F1DF7"/>
    <w:rsid w:val="00105972"/>
    <w:rsid w:val="001112F7"/>
    <w:rsid w:val="001130AB"/>
    <w:rsid w:val="001231E5"/>
    <w:rsid w:val="001427A0"/>
    <w:rsid w:val="00155DD2"/>
    <w:rsid w:val="00163B0B"/>
    <w:rsid w:val="001A621A"/>
    <w:rsid w:val="001A7C9E"/>
    <w:rsid w:val="001C21EF"/>
    <w:rsid w:val="001C61E3"/>
    <w:rsid w:val="001C7556"/>
    <w:rsid w:val="001D3883"/>
    <w:rsid w:val="001D3A0D"/>
    <w:rsid w:val="001E1D6B"/>
    <w:rsid w:val="001E2A9D"/>
    <w:rsid w:val="001E2BE8"/>
    <w:rsid w:val="001F4E95"/>
    <w:rsid w:val="001F5549"/>
    <w:rsid w:val="001F7DBB"/>
    <w:rsid w:val="002002C8"/>
    <w:rsid w:val="00211673"/>
    <w:rsid w:val="002252DA"/>
    <w:rsid w:val="002468DC"/>
    <w:rsid w:val="0025293E"/>
    <w:rsid w:val="00265654"/>
    <w:rsid w:val="002A25B6"/>
    <w:rsid w:val="002A6384"/>
    <w:rsid w:val="002B0BDE"/>
    <w:rsid w:val="002B6485"/>
    <w:rsid w:val="002C0D2C"/>
    <w:rsid w:val="002C7B9D"/>
    <w:rsid w:val="002D6222"/>
    <w:rsid w:val="002D7259"/>
    <w:rsid w:val="002E1FA0"/>
    <w:rsid w:val="002E330C"/>
    <w:rsid w:val="002F1EC2"/>
    <w:rsid w:val="00300E85"/>
    <w:rsid w:val="00303937"/>
    <w:rsid w:val="00304EAB"/>
    <w:rsid w:val="00307625"/>
    <w:rsid w:val="00311CDA"/>
    <w:rsid w:val="00353E8C"/>
    <w:rsid w:val="003719BE"/>
    <w:rsid w:val="00372B48"/>
    <w:rsid w:val="00376B69"/>
    <w:rsid w:val="00376D25"/>
    <w:rsid w:val="003930AF"/>
    <w:rsid w:val="003C122D"/>
    <w:rsid w:val="003D055C"/>
    <w:rsid w:val="003D728C"/>
    <w:rsid w:val="003E5371"/>
    <w:rsid w:val="003E7771"/>
    <w:rsid w:val="00402358"/>
    <w:rsid w:val="00404AAF"/>
    <w:rsid w:val="00416D68"/>
    <w:rsid w:val="004543E2"/>
    <w:rsid w:val="00455A98"/>
    <w:rsid w:val="004630CB"/>
    <w:rsid w:val="00466C32"/>
    <w:rsid w:val="004707C0"/>
    <w:rsid w:val="00490A69"/>
    <w:rsid w:val="0049628C"/>
    <w:rsid w:val="004A71A3"/>
    <w:rsid w:val="004A7FC5"/>
    <w:rsid w:val="004B06CF"/>
    <w:rsid w:val="004B1D9F"/>
    <w:rsid w:val="004C0FEC"/>
    <w:rsid w:val="004C5524"/>
    <w:rsid w:val="004D05F1"/>
    <w:rsid w:val="004E1AEB"/>
    <w:rsid w:val="004F41C8"/>
    <w:rsid w:val="005025A9"/>
    <w:rsid w:val="00503A74"/>
    <w:rsid w:val="00523B5A"/>
    <w:rsid w:val="005469D9"/>
    <w:rsid w:val="00570597"/>
    <w:rsid w:val="00590580"/>
    <w:rsid w:val="00590910"/>
    <w:rsid w:val="00595287"/>
    <w:rsid w:val="005A18B8"/>
    <w:rsid w:val="005C408C"/>
    <w:rsid w:val="005D23C3"/>
    <w:rsid w:val="005E16C1"/>
    <w:rsid w:val="005E2AB9"/>
    <w:rsid w:val="005F7821"/>
    <w:rsid w:val="006125A8"/>
    <w:rsid w:val="006145B8"/>
    <w:rsid w:val="0061765F"/>
    <w:rsid w:val="00623118"/>
    <w:rsid w:val="00625645"/>
    <w:rsid w:val="00630CAB"/>
    <w:rsid w:val="0065380C"/>
    <w:rsid w:val="0067520C"/>
    <w:rsid w:val="00696DD1"/>
    <w:rsid w:val="006C2CB0"/>
    <w:rsid w:val="006D6E57"/>
    <w:rsid w:val="006E1B96"/>
    <w:rsid w:val="006F1838"/>
    <w:rsid w:val="00711CCC"/>
    <w:rsid w:val="00713E70"/>
    <w:rsid w:val="0072323F"/>
    <w:rsid w:val="00724C0C"/>
    <w:rsid w:val="00732A80"/>
    <w:rsid w:val="00732B55"/>
    <w:rsid w:val="007515B9"/>
    <w:rsid w:val="00751B88"/>
    <w:rsid w:val="007535FA"/>
    <w:rsid w:val="0075460F"/>
    <w:rsid w:val="00756A71"/>
    <w:rsid w:val="00765F20"/>
    <w:rsid w:val="00772536"/>
    <w:rsid w:val="0077544E"/>
    <w:rsid w:val="00797A8C"/>
    <w:rsid w:val="007A6236"/>
    <w:rsid w:val="007A77DE"/>
    <w:rsid w:val="007A7BCF"/>
    <w:rsid w:val="007C06A8"/>
    <w:rsid w:val="007C4C88"/>
    <w:rsid w:val="007D742D"/>
    <w:rsid w:val="007E34AA"/>
    <w:rsid w:val="007F22F9"/>
    <w:rsid w:val="008034F9"/>
    <w:rsid w:val="008075C2"/>
    <w:rsid w:val="00811992"/>
    <w:rsid w:val="00814D92"/>
    <w:rsid w:val="00826D24"/>
    <w:rsid w:val="00830711"/>
    <w:rsid w:val="00833CAC"/>
    <w:rsid w:val="00834F25"/>
    <w:rsid w:val="00847F23"/>
    <w:rsid w:val="008661ED"/>
    <w:rsid w:val="00866203"/>
    <w:rsid w:val="00894E97"/>
    <w:rsid w:val="0089687A"/>
    <w:rsid w:val="008D1F6C"/>
    <w:rsid w:val="008D6961"/>
    <w:rsid w:val="008E0455"/>
    <w:rsid w:val="008E04BA"/>
    <w:rsid w:val="0091146A"/>
    <w:rsid w:val="009148B6"/>
    <w:rsid w:val="009219CB"/>
    <w:rsid w:val="00930EC1"/>
    <w:rsid w:val="00934A60"/>
    <w:rsid w:val="009359B8"/>
    <w:rsid w:val="009428E9"/>
    <w:rsid w:val="00943688"/>
    <w:rsid w:val="0095275F"/>
    <w:rsid w:val="009708C7"/>
    <w:rsid w:val="00972987"/>
    <w:rsid w:val="00983389"/>
    <w:rsid w:val="00985B6D"/>
    <w:rsid w:val="009C291E"/>
    <w:rsid w:val="009D1CBF"/>
    <w:rsid w:val="009D5D60"/>
    <w:rsid w:val="009E6F30"/>
    <w:rsid w:val="009F173A"/>
    <w:rsid w:val="009F5387"/>
    <w:rsid w:val="00A00135"/>
    <w:rsid w:val="00A25E89"/>
    <w:rsid w:val="00A424D9"/>
    <w:rsid w:val="00A750C0"/>
    <w:rsid w:val="00A76D6F"/>
    <w:rsid w:val="00A90D5E"/>
    <w:rsid w:val="00A946EB"/>
    <w:rsid w:val="00AA2B0D"/>
    <w:rsid w:val="00AC576C"/>
    <w:rsid w:val="00AC7EE9"/>
    <w:rsid w:val="00AD0ED8"/>
    <w:rsid w:val="00AF09EA"/>
    <w:rsid w:val="00AF3BAC"/>
    <w:rsid w:val="00B157CC"/>
    <w:rsid w:val="00B20221"/>
    <w:rsid w:val="00B21001"/>
    <w:rsid w:val="00B4531E"/>
    <w:rsid w:val="00B468DF"/>
    <w:rsid w:val="00B573A9"/>
    <w:rsid w:val="00B652E1"/>
    <w:rsid w:val="00B806DE"/>
    <w:rsid w:val="00B90D9F"/>
    <w:rsid w:val="00BA157B"/>
    <w:rsid w:val="00BB6CFE"/>
    <w:rsid w:val="00BD7571"/>
    <w:rsid w:val="00BE2A38"/>
    <w:rsid w:val="00BE3B1F"/>
    <w:rsid w:val="00BE3BF9"/>
    <w:rsid w:val="00BF712D"/>
    <w:rsid w:val="00C006C5"/>
    <w:rsid w:val="00C05BEA"/>
    <w:rsid w:val="00C13774"/>
    <w:rsid w:val="00C2303A"/>
    <w:rsid w:val="00C265C3"/>
    <w:rsid w:val="00C3328A"/>
    <w:rsid w:val="00C37A58"/>
    <w:rsid w:val="00C61476"/>
    <w:rsid w:val="00C67DEF"/>
    <w:rsid w:val="00C910A9"/>
    <w:rsid w:val="00CA0F38"/>
    <w:rsid w:val="00CA703B"/>
    <w:rsid w:val="00CB54E1"/>
    <w:rsid w:val="00CC7F1E"/>
    <w:rsid w:val="00CD56DB"/>
    <w:rsid w:val="00CE03B9"/>
    <w:rsid w:val="00CF46B2"/>
    <w:rsid w:val="00D1419C"/>
    <w:rsid w:val="00D15832"/>
    <w:rsid w:val="00D334E1"/>
    <w:rsid w:val="00D33C28"/>
    <w:rsid w:val="00D33CAB"/>
    <w:rsid w:val="00D45F58"/>
    <w:rsid w:val="00D53013"/>
    <w:rsid w:val="00D64F04"/>
    <w:rsid w:val="00D672BD"/>
    <w:rsid w:val="00D857B9"/>
    <w:rsid w:val="00DA2234"/>
    <w:rsid w:val="00DA2894"/>
    <w:rsid w:val="00DB729C"/>
    <w:rsid w:val="00E07875"/>
    <w:rsid w:val="00E233C4"/>
    <w:rsid w:val="00E3151C"/>
    <w:rsid w:val="00E41FCC"/>
    <w:rsid w:val="00E451F6"/>
    <w:rsid w:val="00E554AD"/>
    <w:rsid w:val="00E55A77"/>
    <w:rsid w:val="00E82766"/>
    <w:rsid w:val="00E93609"/>
    <w:rsid w:val="00EA05B0"/>
    <w:rsid w:val="00EB5ED1"/>
    <w:rsid w:val="00ED7169"/>
    <w:rsid w:val="00ED71F3"/>
    <w:rsid w:val="00EE3846"/>
    <w:rsid w:val="00F0366A"/>
    <w:rsid w:val="00F206DC"/>
    <w:rsid w:val="00F2088C"/>
    <w:rsid w:val="00F31AAB"/>
    <w:rsid w:val="00F352A7"/>
    <w:rsid w:val="00F35E97"/>
    <w:rsid w:val="00F36532"/>
    <w:rsid w:val="00F40D19"/>
    <w:rsid w:val="00F4310D"/>
    <w:rsid w:val="00F46169"/>
    <w:rsid w:val="00F56B1B"/>
    <w:rsid w:val="00F63CD6"/>
    <w:rsid w:val="00FB1474"/>
    <w:rsid w:val="00FC08E4"/>
    <w:rsid w:val="00FC21E0"/>
    <w:rsid w:val="00FC3320"/>
    <w:rsid w:val="00FD497C"/>
    <w:rsid w:val="00FE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2B57AC"/>
  <w15:chartTrackingRefBased/>
  <w15:docId w15:val="{46A43284-D8B4-46DD-BF59-247DCD97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28"/>
    <w:rPr>
      <w:rFonts w:eastAsiaTheme="majorEastAsia" w:cstheme="majorBidi"/>
      <w:color w:val="272727" w:themeColor="text1" w:themeTint="D8"/>
    </w:rPr>
  </w:style>
  <w:style w:type="paragraph" w:styleId="Title">
    <w:name w:val="Title"/>
    <w:basedOn w:val="Normal"/>
    <w:next w:val="Normal"/>
    <w:link w:val="TitleChar"/>
    <w:uiPriority w:val="10"/>
    <w:qFormat/>
    <w:rsid w:val="00D33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28"/>
    <w:pPr>
      <w:spacing w:before="160"/>
      <w:jc w:val="center"/>
    </w:pPr>
    <w:rPr>
      <w:i/>
      <w:iCs/>
      <w:color w:val="404040" w:themeColor="text1" w:themeTint="BF"/>
    </w:rPr>
  </w:style>
  <w:style w:type="character" w:customStyle="1" w:styleId="QuoteChar">
    <w:name w:val="Quote Char"/>
    <w:basedOn w:val="DefaultParagraphFont"/>
    <w:link w:val="Quote"/>
    <w:uiPriority w:val="29"/>
    <w:rsid w:val="00D33C28"/>
    <w:rPr>
      <w:i/>
      <w:iCs/>
      <w:color w:val="404040" w:themeColor="text1" w:themeTint="BF"/>
    </w:rPr>
  </w:style>
  <w:style w:type="paragraph" w:styleId="ListParagraph">
    <w:name w:val="List Paragraph"/>
    <w:basedOn w:val="Normal"/>
    <w:uiPriority w:val="34"/>
    <w:qFormat/>
    <w:rsid w:val="00D33C28"/>
    <w:pPr>
      <w:ind w:left="720"/>
      <w:contextualSpacing/>
    </w:pPr>
  </w:style>
  <w:style w:type="character" w:styleId="IntenseEmphasis">
    <w:name w:val="Intense Emphasis"/>
    <w:basedOn w:val="DefaultParagraphFont"/>
    <w:uiPriority w:val="21"/>
    <w:qFormat/>
    <w:rsid w:val="00D33C28"/>
    <w:rPr>
      <w:i/>
      <w:iCs/>
      <w:color w:val="0F4761" w:themeColor="accent1" w:themeShade="BF"/>
    </w:rPr>
  </w:style>
  <w:style w:type="paragraph" w:styleId="IntenseQuote">
    <w:name w:val="Intense Quote"/>
    <w:basedOn w:val="Normal"/>
    <w:next w:val="Normal"/>
    <w:link w:val="IntenseQuoteChar"/>
    <w:uiPriority w:val="30"/>
    <w:qFormat/>
    <w:rsid w:val="00D3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C28"/>
    <w:rPr>
      <w:i/>
      <w:iCs/>
      <w:color w:val="0F4761" w:themeColor="accent1" w:themeShade="BF"/>
    </w:rPr>
  </w:style>
  <w:style w:type="character" w:styleId="IntenseReference">
    <w:name w:val="Intense Reference"/>
    <w:basedOn w:val="DefaultParagraphFont"/>
    <w:uiPriority w:val="32"/>
    <w:qFormat/>
    <w:rsid w:val="00D33C28"/>
    <w:rPr>
      <w:b/>
      <w:bCs/>
      <w:smallCaps/>
      <w:color w:val="0F4761" w:themeColor="accent1" w:themeShade="BF"/>
      <w:spacing w:val="5"/>
    </w:rPr>
  </w:style>
  <w:style w:type="paragraph" w:styleId="Revision">
    <w:name w:val="Revision"/>
    <w:hidden/>
    <w:uiPriority w:val="99"/>
    <w:semiHidden/>
    <w:rsid w:val="005F7821"/>
    <w:pPr>
      <w:spacing w:after="0" w:line="240" w:lineRule="auto"/>
    </w:pPr>
  </w:style>
  <w:style w:type="character" w:styleId="CommentReference">
    <w:name w:val="annotation reference"/>
    <w:basedOn w:val="DefaultParagraphFont"/>
    <w:uiPriority w:val="99"/>
    <w:semiHidden/>
    <w:unhideWhenUsed/>
    <w:rsid w:val="005F7821"/>
    <w:rPr>
      <w:sz w:val="16"/>
      <w:szCs w:val="16"/>
    </w:rPr>
  </w:style>
  <w:style w:type="paragraph" w:styleId="CommentText">
    <w:name w:val="annotation text"/>
    <w:basedOn w:val="Normal"/>
    <w:link w:val="CommentTextChar"/>
    <w:uiPriority w:val="99"/>
    <w:unhideWhenUsed/>
    <w:rsid w:val="005F7821"/>
    <w:pPr>
      <w:spacing w:line="240" w:lineRule="auto"/>
    </w:pPr>
    <w:rPr>
      <w:sz w:val="20"/>
      <w:szCs w:val="20"/>
    </w:rPr>
  </w:style>
  <w:style w:type="character" w:customStyle="1" w:styleId="CommentTextChar">
    <w:name w:val="Comment Text Char"/>
    <w:basedOn w:val="DefaultParagraphFont"/>
    <w:link w:val="CommentText"/>
    <w:uiPriority w:val="99"/>
    <w:rsid w:val="005F7821"/>
    <w:rPr>
      <w:sz w:val="20"/>
      <w:szCs w:val="20"/>
    </w:rPr>
  </w:style>
  <w:style w:type="paragraph" w:styleId="CommentSubject">
    <w:name w:val="annotation subject"/>
    <w:basedOn w:val="CommentText"/>
    <w:next w:val="CommentText"/>
    <w:link w:val="CommentSubjectChar"/>
    <w:uiPriority w:val="99"/>
    <w:semiHidden/>
    <w:unhideWhenUsed/>
    <w:rsid w:val="005F7821"/>
    <w:rPr>
      <w:b/>
      <w:bCs/>
    </w:rPr>
  </w:style>
  <w:style w:type="character" w:customStyle="1" w:styleId="CommentSubjectChar">
    <w:name w:val="Comment Subject Char"/>
    <w:basedOn w:val="CommentTextChar"/>
    <w:link w:val="CommentSubject"/>
    <w:uiPriority w:val="99"/>
    <w:semiHidden/>
    <w:rsid w:val="005F7821"/>
    <w:rPr>
      <w:b/>
      <w:bCs/>
      <w:sz w:val="20"/>
      <w:szCs w:val="20"/>
    </w:rPr>
  </w:style>
  <w:style w:type="paragraph" w:styleId="Header">
    <w:name w:val="header"/>
    <w:basedOn w:val="Normal"/>
    <w:link w:val="HeaderChar"/>
    <w:uiPriority w:val="99"/>
    <w:unhideWhenUsed/>
    <w:rsid w:val="00B80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DE"/>
  </w:style>
  <w:style w:type="paragraph" w:styleId="Footer">
    <w:name w:val="footer"/>
    <w:basedOn w:val="Normal"/>
    <w:link w:val="FooterChar"/>
    <w:uiPriority w:val="99"/>
    <w:unhideWhenUsed/>
    <w:rsid w:val="00B80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8201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2</cp:revision>
  <dcterms:created xsi:type="dcterms:W3CDTF">2025-01-22T16:55:00Z</dcterms:created>
  <dcterms:modified xsi:type="dcterms:W3CDTF">2025-01-22T16:55:00Z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cf25417fa72faab5b851e0e829863e76e011f48946cffa4a69c84694f59d63d9</vt:lpwstr>
  </property>
</Properties>
</file>